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B1B02" w14:textId="14C65A05" w:rsidR="00C0116E" w:rsidRPr="002A07A0" w:rsidRDefault="00D0199C" w:rsidP="00262F99">
      <w:pPr>
        <w:pStyle w:val="NormalWeb"/>
        <w:spacing w:line="276" w:lineRule="auto"/>
        <w:jc w:val="center"/>
        <w:rPr>
          <w:rFonts w:ascii="Arial" w:hAnsi="Arial" w:cs="Arial"/>
          <w:b/>
          <w:bCs/>
        </w:rPr>
      </w:pPr>
      <w:r>
        <w:rPr>
          <w:rFonts w:ascii="Arial" w:hAnsi="Arial" w:cs="Arial"/>
          <w:b/>
          <w:bCs/>
        </w:rPr>
        <w:t xml:space="preserve">PRAVILA NAGRADNEGA </w:t>
      </w:r>
      <w:r w:rsidR="00351E12">
        <w:rPr>
          <w:rFonts w:ascii="Arial" w:hAnsi="Arial" w:cs="Arial"/>
          <w:b/>
          <w:bCs/>
        </w:rPr>
        <w:t>TEČAJA</w:t>
      </w:r>
    </w:p>
    <w:p w14:paraId="110A641A" w14:textId="502E1261" w:rsidR="007A60D1" w:rsidRPr="002A07A0" w:rsidRDefault="00E91145" w:rsidP="0069197D">
      <w:pPr>
        <w:pStyle w:val="NormalWeb"/>
        <w:spacing w:line="276" w:lineRule="auto"/>
        <w:jc w:val="center"/>
        <w:rPr>
          <w:rFonts w:ascii="Arial" w:hAnsi="Arial" w:cs="Arial"/>
          <w:b/>
          <w:bCs/>
        </w:rPr>
      </w:pPr>
      <w:r w:rsidRPr="002A07A0">
        <w:rPr>
          <w:rFonts w:ascii="Arial" w:hAnsi="Arial" w:cs="Arial"/>
          <w:b/>
          <w:bCs/>
        </w:rPr>
        <w:t>„</w:t>
      </w:r>
      <w:r w:rsidR="005553D8" w:rsidRPr="002A07A0">
        <w:rPr>
          <w:rFonts w:ascii="Arial" w:hAnsi="Arial" w:cs="Arial"/>
          <w:b/>
          <w:bCs/>
        </w:rPr>
        <w:t xml:space="preserve">Galaxy AI Kiosk </w:t>
      </w:r>
      <w:r w:rsidR="00D0199C">
        <w:rPr>
          <w:rFonts w:ascii="Arial" w:hAnsi="Arial" w:cs="Arial"/>
          <w:b/>
          <w:bCs/>
        </w:rPr>
        <w:t>Slovenija</w:t>
      </w:r>
      <w:r w:rsidRPr="002A07A0">
        <w:rPr>
          <w:rFonts w:ascii="Arial" w:hAnsi="Arial" w:cs="Arial"/>
          <w:b/>
          <w:bCs/>
        </w:rPr>
        <w:t>“</w:t>
      </w:r>
    </w:p>
    <w:p w14:paraId="704E0F5D" w14:textId="18783A6D" w:rsidR="002424E6" w:rsidRPr="002A07A0" w:rsidRDefault="004E1C8F" w:rsidP="00406CEE">
      <w:pPr>
        <w:autoSpaceDE w:val="0"/>
        <w:autoSpaceDN w:val="0"/>
        <w:adjustRightInd w:val="0"/>
        <w:spacing w:line="360" w:lineRule="auto"/>
        <w:rPr>
          <w:rFonts w:ascii="Arial" w:eastAsia="Malgun Gothic" w:hAnsi="Arial" w:cs="Arial"/>
          <w:noProof/>
          <w:sz w:val="22"/>
          <w:szCs w:val="22"/>
          <w:lang w:val="en-US" w:eastAsia="ko-KR"/>
        </w:rPr>
      </w:pPr>
      <w:r w:rsidRPr="004E1C8F">
        <w:rPr>
          <w:rFonts w:ascii="Arial" w:eastAsia="Malgun Gothic" w:hAnsi="Arial" w:cs="Arial"/>
          <w:b/>
          <w:bCs/>
          <w:noProof/>
          <w:sz w:val="22"/>
          <w:szCs w:val="22"/>
          <w:lang w:val="en-US" w:eastAsia="ko-KR"/>
        </w:rPr>
        <w:t>Datum objave in začetka veljavnosti</w:t>
      </w:r>
      <w:r w:rsidR="00406CEE" w:rsidRPr="002A07A0">
        <w:rPr>
          <w:rFonts w:ascii="Arial" w:eastAsia="Malgun Gothic" w:hAnsi="Arial" w:cs="Arial"/>
          <w:b/>
          <w:bCs/>
          <w:noProof/>
          <w:sz w:val="22"/>
          <w:szCs w:val="22"/>
          <w:lang w:val="en-US" w:eastAsia="ko-KR"/>
        </w:rPr>
        <w:t xml:space="preserve">: </w:t>
      </w:r>
      <w:r>
        <w:rPr>
          <w:rFonts w:ascii="Arial" w:eastAsia="Malgun Gothic" w:hAnsi="Arial" w:cs="Arial"/>
          <w:b/>
          <w:bCs/>
          <w:noProof/>
          <w:sz w:val="22"/>
          <w:szCs w:val="22"/>
          <w:lang w:val="en-US" w:eastAsia="ko-KR"/>
        </w:rPr>
        <w:t>03</w:t>
      </w:r>
      <w:r w:rsidR="005553D8" w:rsidRPr="002A07A0">
        <w:rPr>
          <w:rFonts w:ascii="Arial" w:eastAsia="Malgun Gothic" w:hAnsi="Arial" w:cs="Arial"/>
          <w:b/>
          <w:bCs/>
          <w:noProof/>
          <w:sz w:val="22"/>
          <w:szCs w:val="22"/>
          <w:lang w:val="en-US" w:eastAsia="ko-KR"/>
        </w:rPr>
        <w:t>.0</w:t>
      </w:r>
      <w:r>
        <w:rPr>
          <w:rFonts w:ascii="Arial" w:eastAsia="Malgun Gothic" w:hAnsi="Arial" w:cs="Arial"/>
          <w:b/>
          <w:bCs/>
          <w:noProof/>
          <w:sz w:val="22"/>
          <w:szCs w:val="22"/>
          <w:lang w:val="en-US" w:eastAsia="ko-KR"/>
        </w:rPr>
        <w:t>2</w:t>
      </w:r>
      <w:r w:rsidR="00406CEE" w:rsidRPr="002A07A0">
        <w:rPr>
          <w:rFonts w:ascii="Arial" w:eastAsia="Malgun Gothic" w:hAnsi="Arial" w:cs="Arial"/>
          <w:b/>
          <w:bCs/>
          <w:noProof/>
          <w:sz w:val="22"/>
          <w:szCs w:val="22"/>
          <w:lang w:val="en-US" w:eastAsia="ko-KR"/>
        </w:rPr>
        <w:t>.202</w:t>
      </w:r>
      <w:r w:rsidR="005553D8" w:rsidRPr="002A07A0">
        <w:rPr>
          <w:rFonts w:ascii="Arial" w:eastAsia="Malgun Gothic" w:hAnsi="Arial" w:cs="Arial"/>
          <w:b/>
          <w:bCs/>
          <w:noProof/>
          <w:sz w:val="22"/>
          <w:szCs w:val="22"/>
          <w:lang w:val="en-US" w:eastAsia="ko-KR"/>
        </w:rPr>
        <w:t>5</w:t>
      </w:r>
    </w:p>
    <w:p w14:paraId="46B8205F" w14:textId="6CA02AB4" w:rsidR="007A60D1" w:rsidRPr="00DC40B0" w:rsidRDefault="004E1C8F" w:rsidP="00DA7602">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Namen teh pravil je zagotoviti enakopravnost vseh sodelujočih in enake možnosti za osvojitev nagrade ob izpolnjevanju pogojev, navedenih v pravilih.</w:t>
      </w:r>
    </w:p>
    <w:p w14:paraId="3B742EB6" w14:textId="5704B6DF" w:rsidR="00AC6741" w:rsidRPr="00DC40B0" w:rsidRDefault="00494139" w:rsidP="00DA7602">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 xml:space="preserve">Pred začetkom postopka prijave za sodelovanje v </w:t>
      </w:r>
      <w:r w:rsidR="00351E12" w:rsidRPr="00DC40B0">
        <w:rPr>
          <w:rFonts w:ascii="Arial" w:hAnsi="Arial" w:cs="Arial"/>
          <w:sz w:val="20"/>
          <w:szCs w:val="20"/>
          <w:lang w:val="sl-SI"/>
        </w:rPr>
        <w:t>nagradnem natečaju</w:t>
      </w:r>
      <w:r w:rsidRPr="00DC40B0">
        <w:rPr>
          <w:rFonts w:ascii="Arial" w:hAnsi="Arial" w:cs="Arial"/>
          <w:sz w:val="20"/>
          <w:szCs w:val="20"/>
          <w:lang w:val="sl-SI"/>
        </w:rPr>
        <w:t xml:space="preserve"> (v nadaljevanju „Tekmovanje</w:t>
      </w:r>
      <w:r w:rsidR="00EE56CA" w:rsidRPr="00DC40B0">
        <w:rPr>
          <w:rFonts w:ascii="Arial" w:hAnsi="Arial" w:cs="Arial"/>
          <w:sz w:val="20"/>
          <w:szCs w:val="20"/>
          <w:lang w:val="sl-SI"/>
        </w:rPr>
        <w:t>“)</w:t>
      </w:r>
      <w:r w:rsidR="00AC6741" w:rsidRPr="00DC40B0">
        <w:rPr>
          <w:rFonts w:ascii="Arial" w:hAnsi="Arial" w:cs="Arial"/>
          <w:sz w:val="20"/>
          <w:szCs w:val="20"/>
          <w:lang w:val="sl-SI"/>
        </w:rPr>
        <w:t xml:space="preserve">, </w:t>
      </w:r>
      <w:r w:rsidRPr="00DC40B0">
        <w:rPr>
          <w:rFonts w:ascii="Arial" w:hAnsi="Arial" w:cs="Arial"/>
          <w:sz w:val="20"/>
          <w:szCs w:val="20"/>
          <w:lang w:val="sl-SI"/>
        </w:rPr>
        <w:t xml:space="preserve">prosimo preberite ta pravila </w:t>
      </w:r>
      <w:r w:rsidR="00351E12" w:rsidRPr="00DC40B0">
        <w:rPr>
          <w:rFonts w:ascii="Arial" w:hAnsi="Arial" w:cs="Arial"/>
          <w:sz w:val="20"/>
          <w:szCs w:val="20"/>
          <w:lang w:val="sl-SI"/>
        </w:rPr>
        <w:t xml:space="preserve">nagradnega natečaja </w:t>
      </w:r>
      <w:r w:rsidR="003E30A1" w:rsidRPr="00DC40B0">
        <w:rPr>
          <w:rFonts w:ascii="Arial" w:hAnsi="Arial" w:cs="Arial"/>
          <w:sz w:val="20"/>
          <w:szCs w:val="20"/>
          <w:lang w:val="sl-SI"/>
        </w:rPr>
        <w:t>(</w:t>
      </w:r>
      <w:r w:rsidRPr="00DC40B0">
        <w:rPr>
          <w:rFonts w:ascii="Arial" w:hAnsi="Arial" w:cs="Arial"/>
          <w:sz w:val="20"/>
          <w:szCs w:val="20"/>
          <w:lang w:val="sl-SI"/>
        </w:rPr>
        <w:t xml:space="preserve">v nadaljevanju </w:t>
      </w:r>
      <w:r w:rsidR="003E30A1" w:rsidRPr="00DC40B0">
        <w:rPr>
          <w:rFonts w:ascii="Arial" w:hAnsi="Arial" w:cs="Arial"/>
          <w:sz w:val="20"/>
          <w:szCs w:val="20"/>
          <w:lang w:val="sl-SI"/>
        </w:rPr>
        <w:t>„Pravila“):</w:t>
      </w:r>
    </w:p>
    <w:p w14:paraId="4C438C9E" w14:textId="779DD91B" w:rsidR="007A60D1" w:rsidRPr="00DC40B0" w:rsidRDefault="00494139" w:rsidP="00DA7602">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Organizator si pridržuje pravico do spremembe teh Pravil, o čemer bo vse sodelujoče pravočasno obvestil na uradni spletni strani</w:t>
      </w:r>
      <w:r w:rsidR="00DC40B0">
        <w:rPr>
          <w:rFonts w:ascii="Arial" w:hAnsi="Arial" w:cs="Arial"/>
          <w:sz w:val="20"/>
          <w:szCs w:val="20"/>
          <w:lang w:val="sl-SI"/>
        </w:rPr>
        <w:t xml:space="preserve"> </w:t>
      </w:r>
      <w:r w:rsidR="00DC40B0" w:rsidRPr="00DC40B0">
        <w:rPr>
          <w:rFonts w:ascii="Arial" w:hAnsi="Arial" w:cs="Arial"/>
          <w:sz w:val="20"/>
          <w:szCs w:val="20"/>
          <w:lang w:val="sl-SI"/>
        </w:rPr>
        <w:t>galaxyaimemory.com/si/results</w:t>
      </w:r>
      <w:r w:rsidR="00DC40B0">
        <w:rPr>
          <w:rFonts w:ascii="Arial" w:hAnsi="Arial" w:cs="Arial"/>
          <w:sz w:val="20"/>
          <w:szCs w:val="20"/>
          <w:lang w:val="sl-SI"/>
        </w:rPr>
        <w:t>.</w:t>
      </w:r>
    </w:p>
    <w:p w14:paraId="4C901888" w14:textId="1E795F61" w:rsidR="00C0116E" w:rsidRPr="00DC40B0" w:rsidRDefault="00C0116E" w:rsidP="00DA7602">
      <w:pPr>
        <w:pStyle w:val="NormalWeb"/>
        <w:spacing w:line="276" w:lineRule="auto"/>
        <w:jc w:val="both"/>
        <w:rPr>
          <w:rFonts w:ascii="Arial" w:hAnsi="Arial" w:cs="Arial"/>
          <w:b/>
          <w:bCs/>
          <w:lang w:val="sl-SI"/>
        </w:rPr>
      </w:pPr>
      <w:r w:rsidRPr="00DC40B0">
        <w:rPr>
          <w:rFonts w:ascii="Arial" w:hAnsi="Arial" w:cs="Arial"/>
          <w:b/>
          <w:bCs/>
          <w:lang w:val="sl-SI"/>
        </w:rPr>
        <w:t>1.</w:t>
      </w:r>
      <w:r w:rsidR="00F03D9D" w:rsidRPr="00DC40B0">
        <w:rPr>
          <w:rFonts w:ascii="Arial" w:hAnsi="Arial" w:cs="Arial"/>
          <w:b/>
          <w:bCs/>
          <w:lang w:val="sl-SI"/>
        </w:rPr>
        <w:t xml:space="preserve"> </w:t>
      </w:r>
      <w:r w:rsidR="00173FD8" w:rsidRPr="00DC40B0">
        <w:rPr>
          <w:rFonts w:ascii="Arial" w:hAnsi="Arial" w:cs="Arial"/>
          <w:b/>
          <w:bCs/>
          <w:lang w:val="sl-SI"/>
        </w:rPr>
        <w:t xml:space="preserve">člen </w:t>
      </w:r>
      <w:r w:rsidR="00F03D9D" w:rsidRPr="00DC40B0">
        <w:rPr>
          <w:rFonts w:ascii="Arial" w:hAnsi="Arial" w:cs="Arial"/>
          <w:b/>
          <w:bCs/>
          <w:lang w:val="sl-SI"/>
        </w:rPr>
        <w:t>Organizator</w:t>
      </w:r>
      <w:r w:rsidR="00827241" w:rsidRPr="00DC40B0">
        <w:rPr>
          <w:rFonts w:ascii="Arial" w:hAnsi="Arial" w:cs="Arial"/>
          <w:b/>
          <w:bCs/>
          <w:lang w:val="sl-SI"/>
        </w:rPr>
        <w:t xml:space="preserve"> i</w:t>
      </w:r>
      <w:r w:rsidR="00494139" w:rsidRPr="00DC40B0">
        <w:rPr>
          <w:rFonts w:ascii="Arial" w:hAnsi="Arial" w:cs="Arial"/>
          <w:b/>
          <w:bCs/>
          <w:lang w:val="sl-SI"/>
        </w:rPr>
        <w:t>n</w:t>
      </w:r>
      <w:r w:rsidR="00827241" w:rsidRPr="00DC40B0">
        <w:rPr>
          <w:rFonts w:ascii="Arial" w:hAnsi="Arial" w:cs="Arial"/>
          <w:b/>
          <w:bCs/>
          <w:lang w:val="sl-SI"/>
        </w:rPr>
        <w:t xml:space="preserve"> A</w:t>
      </w:r>
      <w:r w:rsidR="00673DEC" w:rsidRPr="00DC40B0">
        <w:rPr>
          <w:rFonts w:ascii="Arial" w:hAnsi="Arial" w:cs="Arial"/>
          <w:b/>
          <w:bCs/>
          <w:lang w:val="sl-SI"/>
        </w:rPr>
        <w:t>dministrator</w:t>
      </w:r>
    </w:p>
    <w:p w14:paraId="57916615" w14:textId="39013D9E" w:rsidR="007A60D1" w:rsidRPr="00DC40B0" w:rsidRDefault="00C0116E" w:rsidP="007A60D1">
      <w:pPr>
        <w:autoSpaceDE w:val="0"/>
        <w:autoSpaceDN w:val="0"/>
        <w:adjustRightInd w:val="0"/>
        <w:spacing w:line="360" w:lineRule="auto"/>
        <w:jc w:val="both"/>
        <w:rPr>
          <w:rFonts w:ascii="Arial" w:hAnsi="Arial" w:cs="Arial"/>
          <w:sz w:val="20"/>
          <w:szCs w:val="20"/>
          <w:lang w:val="sl-SI"/>
        </w:rPr>
      </w:pPr>
      <w:r w:rsidRPr="00DC40B0">
        <w:rPr>
          <w:rFonts w:ascii="Arial" w:hAnsi="Arial" w:cs="Arial"/>
          <w:sz w:val="20"/>
          <w:szCs w:val="20"/>
          <w:lang w:val="sl-SI"/>
        </w:rPr>
        <w:t xml:space="preserve">Organizator </w:t>
      </w:r>
      <w:r w:rsidR="00494139" w:rsidRPr="00DC40B0">
        <w:rPr>
          <w:rFonts w:ascii="Arial" w:hAnsi="Arial" w:cs="Arial"/>
          <w:sz w:val="20"/>
          <w:szCs w:val="20"/>
          <w:lang w:val="sl-SI"/>
        </w:rPr>
        <w:t>Tekmovanja</w:t>
      </w:r>
      <w:r w:rsidRPr="00DC40B0">
        <w:rPr>
          <w:rFonts w:ascii="Arial" w:hAnsi="Arial" w:cs="Arial"/>
          <w:sz w:val="20"/>
          <w:szCs w:val="20"/>
          <w:lang w:val="sl-SI"/>
        </w:rPr>
        <w:t xml:space="preserve"> pod nazivom </w:t>
      </w:r>
      <w:r w:rsidR="00E25344" w:rsidRPr="00DC40B0">
        <w:rPr>
          <w:rFonts w:ascii="Arial" w:hAnsi="Arial" w:cs="Arial"/>
          <w:iCs/>
          <w:sz w:val="20"/>
          <w:szCs w:val="20"/>
          <w:lang w:val="sl-SI"/>
        </w:rPr>
        <w:t>„</w:t>
      </w:r>
      <w:r w:rsidR="005553D8" w:rsidRPr="00DC40B0">
        <w:rPr>
          <w:rFonts w:ascii="Arial" w:hAnsi="Arial" w:cs="Arial"/>
          <w:iCs/>
          <w:sz w:val="20"/>
          <w:szCs w:val="20"/>
          <w:lang w:val="sl-SI"/>
        </w:rPr>
        <w:t xml:space="preserve">Galaxy AI Kiosk </w:t>
      </w:r>
      <w:r w:rsidR="00494139" w:rsidRPr="00DC40B0">
        <w:rPr>
          <w:rFonts w:ascii="Arial" w:hAnsi="Arial" w:cs="Arial"/>
          <w:iCs/>
          <w:sz w:val="20"/>
          <w:szCs w:val="20"/>
          <w:lang w:val="sl-SI"/>
        </w:rPr>
        <w:t>Slovenija</w:t>
      </w:r>
      <w:r w:rsidR="00A149C5" w:rsidRPr="00DC40B0">
        <w:rPr>
          <w:rFonts w:ascii="Arial" w:hAnsi="Arial" w:cs="Arial"/>
          <w:iCs/>
          <w:sz w:val="20"/>
          <w:szCs w:val="20"/>
          <w:lang w:val="sl-SI"/>
        </w:rPr>
        <w:t>“</w:t>
      </w:r>
      <w:r w:rsidR="00A149C5" w:rsidRPr="00DC40B0">
        <w:rPr>
          <w:rFonts w:ascii="Arial" w:hAnsi="Arial" w:cs="Arial"/>
          <w:i/>
          <w:iCs/>
          <w:sz w:val="20"/>
          <w:szCs w:val="20"/>
          <w:lang w:val="sl-SI"/>
        </w:rPr>
        <w:t xml:space="preserve"> </w:t>
      </w:r>
      <w:r w:rsidR="00E25344" w:rsidRPr="00DC40B0">
        <w:rPr>
          <w:rFonts w:ascii="Arial" w:hAnsi="Arial" w:cs="Arial"/>
          <w:sz w:val="20"/>
          <w:szCs w:val="20"/>
          <w:lang w:val="sl-SI"/>
        </w:rPr>
        <w:t>je</w:t>
      </w:r>
      <w:r w:rsidR="00673DEC" w:rsidRPr="00DC40B0">
        <w:rPr>
          <w:rFonts w:ascii="Arial" w:hAnsi="Arial" w:cs="Arial"/>
          <w:sz w:val="20"/>
          <w:szCs w:val="20"/>
          <w:lang w:val="sl-SI"/>
        </w:rPr>
        <w:t xml:space="preserve"> </w:t>
      </w:r>
      <w:r w:rsidR="008B062F" w:rsidRPr="00DC40B0">
        <w:rPr>
          <w:rFonts w:ascii="Arial" w:hAnsi="Arial" w:cs="Arial"/>
          <w:noProof/>
          <w:sz w:val="20"/>
          <w:szCs w:val="20"/>
          <w:lang w:val="sl-SI"/>
        </w:rPr>
        <w:t xml:space="preserve">Samsung Electronics Austria GmbH, </w:t>
      </w:r>
      <w:r w:rsidR="00FA74DB" w:rsidRPr="00DC40B0">
        <w:rPr>
          <w:rFonts w:ascii="Arial" w:hAnsi="Arial" w:cs="Arial"/>
          <w:noProof/>
          <w:sz w:val="20"/>
          <w:szCs w:val="20"/>
          <w:lang w:val="sl-SI"/>
        </w:rPr>
        <w:t>Praterstrasse 31, 1020 Dunaj</w:t>
      </w:r>
      <w:r w:rsidR="007A60D1" w:rsidRPr="00DC40B0">
        <w:rPr>
          <w:rFonts w:ascii="Arial" w:hAnsi="Arial" w:cs="Arial"/>
          <w:noProof/>
          <w:sz w:val="20"/>
          <w:szCs w:val="20"/>
          <w:lang w:val="sl-SI"/>
        </w:rPr>
        <w:t xml:space="preserve">, Republika Austrija, </w:t>
      </w:r>
      <w:r w:rsidR="00351E12" w:rsidRPr="00DC40B0">
        <w:rPr>
          <w:rFonts w:ascii="Arial" w:hAnsi="Arial" w:cs="Arial"/>
          <w:noProof/>
          <w:sz w:val="20"/>
          <w:szCs w:val="20"/>
          <w:lang w:val="sl-SI"/>
        </w:rPr>
        <w:t xml:space="preserve">v </w:t>
      </w:r>
      <w:r w:rsidR="00494139" w:rsidRPr="00DC40B0">
        <w:rPr>
          <w:rFonts w:ascii="Arial" w:hAnsi="Arial" w:cs="Arial"/>
          <w:noProof/>
          <w:sz w:val="20"/>
          <w:szCs w:val="20"/>
          <w:lang w:val="sl-SI"/>
        </w:rPr>
        <w:t>na</w:t>
      </w:r>
      <w:r w:rsidR="00494139" w:rsidRPr="00DC40B0">
        <w:rPr>
          <w:rFonts w:ascii="Arial" w:hAnsi="Arial" w:cs="Arial"/>
          <w:sz w:val="20"/>
          <w:szCs w:val="20"/>
          <w:lang w:val="sl-SI"/>
        </w:rPr>
        <w:t>daljevanj</w:t>
      </w:r>
      <w:r w:rsidR="00351E12" w:rsidRPr="00DC40B0">
        <w:rPr>
          <w:rFonts w:ascii="Arial" w:hAnsi="Arial" w:cs="Arial"/>
          <w:sz w:val="20"/>
          <w:szCs w:val="20"/>
          <w:lang w:val="sl-SI"/>
        </w:rPr>
        <w:t>u</w:t>
      </w:r>
      <w:r w:rsidR="00494139" w:rsidRPr="00DC40B0">
        <w:rPr>
          <w:rFonts w:ascii="Arial" w:hAnsi="Arial" w:cs="Arial"/>
          <w:sz w:val="20"/>
          <w:szCs w:val="20"/>
          <w:lang w:val="sl-SI"/>
        </w:rPr>
        <w:t xml:space="preserve"> </w:t>
      </w:r>
      <w:r w:rsidR="00673DEC" w:rsidRPr="00DC40B0">
        <w:rPr>
          <w:rFonts w:ascii="Arial" w:hAnsi="Arial" w:cs="Arial"/>
          <w:sz w:val="20"/>
          <w:szCs w:val="20"/>
          <w:lang w:val="sl-SI"/>
        </w:rPr>
        <w:t>„Organizator“.</w:t>
      </w:r>
    </w:p>
    <w:p w14:paraId="02AFCCBC" w14:textId="77777777" w:rsidR="007A60D1" w:rsidRPr="00DC40B0" w:rsidRDefault="007A60D1" w:rsidP="007A60D1">
      <w:pPr>
        <w:autoSpaceDE w:val="0"/>
        <w:autoSpaceDN w:val="0"/>
        <w:adjustRightInd w:val="0"/>
        <w:spacing w:line="360" w:lineRule="auto"/>
        <w:jc w:val="both"/>
        <w:rPr>
          <w:rFonts w:ascii="Arial" w:hAnsi="Arial" w:cs="Arial"/>
          <w:sz w:val="20"/>
          <w:szCs w:val="20"/>
          <w:lang w:val="sl-SI"/>
        </w:rPr>
      </w:pPr>
    </w:p>
    <w:p w14:paraId="3CC64AF2" w14:textId="2CA1CC19" w:rsidR="00873BB1" w:rsidRPr="00DC40B0" w:rsidRDefault="006D4CBC" w:rsidP="007A60D1">
      <w:pPr>
        <w:autoSpaceDE w:val="0"/>
        <w:autoSpaceDN w:val="0"/>
        <w:adjustRightInd w:val="0"/>
        <w:spacing w:line="360" w:lineRule="auto"/>
        <w:jc w:val="both"/>
        <w:rPr>
          <w:rFonts w:ascii="Arial" w:hAnsi="Arial" w:cs="Arial"/>
          <w:sz w:val="20"/>
          <w:szCs w:val="20"/>
          <w:lang w:val="sl-SI"/>
        </w:rPr>
      </w:pPr>
      <w:r w:rsidRPr="00DC40B0">
        <w:rPr>
          <w:rFonts w:ascii="Arial" w:hAnsi="Arial" w:cs="Arial"/>
          <w:sz w:val="20"/>
          <w:szCs w:val="20"/>
          <w:lang w:val="sl-SI"/>
        </w:rPr>
        <w:t xml:space="preserve">Administrator </w:t>
      </w:r>
      <w:r w:rsidR="00494139" w:rsidRPr="00DC40B0">
        <w:rPr>
          <w:rFonts w:ascii="Arial" w:hAnsi="Arial" w:cs="Arial"/>
          <w:sz w:val="20"/>
          <w:szCs w:val="20"/>
          <w:lang w:val="sl-SI"/>
        </w:rPr>
        <w:t xml:space="preserve">Tekmovanja </w:t>
      </w:r>
      <w:r w:rsidR="005553D8" w:rsidRPr="00DC40B0">
        <w:rPr>
          <w:rFonts w:ascii="Arial" w:hAnsi="Arial" w:cs="Arial"/>
          <w:sz w:val="20"/>
          <w:szCs w:val="20"/>
          <w:lang w:val="sl-SI"/>
        </w:rPr>
        <w:t xml:space="preserve">je </w:t>
      </w:r>
      <w:r w:rsidR="00173FD8" w:rsidRPr="00DC40B0">
        <w:rPr>
          <w:rFonts w:ascii="Arial" w:hAnsi="Arial" w:cs="Arial"/>
          <w:sz w:val="20"/>
          <w:szCs w:val="20"/>
          <w:lang w:val="sl-SI"/>
        </w:rPr>
        <w:t>družba</w:t>
      </w:r>
      <w:r w:rsidR="005553D8" w:rsidRPr="00DC40B0">
        <w:rPr>
          <w:rFonts w:ascii="Arial" w:hAnsi="Arial" w:cs="Arial"/>
          <w:sz w:val="20"/>
          <w:szCs w:val="20"/>
          <w:lang w:val="sl-SI"/>
        </w:rPr>
        <w:t xml:space="preserve"> Super Truper Mix (</w:t>
      </w:r>
      <w:r w:rsidR="00173FD8" w:rsidRPr="00DC40B0">
        <w:rPr>
          <w:rFonts w:ascii="Arial" w:hAnsi="Arial" w:cs="Arial"/>
          <w:sz w:val="20"/>
          <w:szCs w:val="20"/>
          <w:lang w:val="sl-SI"/>
        </w:rPr>
        <w:t>naslov</w:t>
      </w:r>
      <w:r w:rsidR="005553D8" w:rsidRPr="00DC40B0">
        <w:rPr>
          <w:rFonts w:ascii="Arial" w:hAnsi="Arial" w:cs="Arial"/>
          <w:sz w:val="20"/>
          <w:szCs w:val="20"/>
          <w:lang w:val="sl-SI"/>
        </w:rPr>
        <w:t>: Odakova ulica 5, 10000 Zagreb, OIB: 41311092412)</w:t>
      </w:r>
      <w:r w:rsidR="00F942ED" w:rsidRPr="00DC40B0">
        <w:rPr>
          <w:rFonts w:ascii="Arial" w:hAnsi="Arial" w:cs="Arial"/>
          <w:sz w:val="20"/>
          <w:szCs w:val="20"/>
          <w:lang w:val="sl-SI"/>
        </w:rPr>
        <w:t>,</w:t>
      </w:r>
      <w:r w:rsidR="003E30A1" w:rsidRPr="00DC40B0">
        <w:rPr>
          <w:rFonts w:ascii="Arial" w:hAnsi="Arial" w:cs="Arial"/>
          <w:sz w:val="20"/>
          <w:szCs w:val="20"/>
          <w:lang w:val="sl-SI"/>
        </w:rPr>
        <w:t xml:space="preserve"> </w:t>
      </w:r>
      <w:r w:rsidR="00351E12" w:rsidRPr="00DC40B0">
        <w:rPr>
          <w:rFonts w:ascii="Arial" w:hAnsi="Arial" w:cs="Arial"/>
          <w:sz w:val="20"/>
          <w:szCs w:val="20"/>
          <w:lang w:val="sl-SI"/>
        </w:rPr>
        <w:t xml:space="preserve">v </w:t>
      </w:r>
      <w:r w:rsidR="00494139" w:rsidRPr="00DC40B0">
        <w:rPr>
          <w:rFonts w:ascii="Arial" w:hAnsi="Arial" w:cs="Arial"/>
          <w:noProof/>
          <w:sz w:val="20"/>
          <w:szCs w:val="20"/>
          <w:lang w:val="sl-SI"/>
        </w:rPr>
        <w:t>na</w:t>
      </w:r>
      <w:r w:rsidR="00494139" w:rsidRPr="00DC40B0">
        <w:rPr>
          <w:rFonts w:ascii="Arial" w:hAnsi="Arial" w:cs="Arial"/>
          <w:sz w:val="20"/>
          <w:szCs w:val="20"/>
          <w:lang w:val="sl-SI"/>
        </w:rPr>
        <w:t>daljevanj</w:t>
      </w:r>
      <w:r w:rsidR="00351E12" w:rsidRPr="00DC40B0">
        <w:rPr>
          <w:rFonts w:ascii="Arial" w:hAnsi="Arial" w:cs="Arial"/>
          <w:sz w:val="20"/>
          <w:szCs w:val="20"/>
          <w:lang w:val="sl-SI"/>
        </w:rPr>
        <w:t>u</w:t>
      </w:r>
      <w:r w:rsidR="00BB132D">
        <w:rPr>
          <w:rFonts w:ascii="Arial" w:hAnsi="Arial" w:cs="Arial"/>
          <w:sz w:val="20"/>
          <w:szCs w:val="20"/>
          <w:lang w:val="sl-SI"/>
        </w:rPr>
        <w:t xml:space="preserve"> </w:t>
      </w:r>
      <w:r w:rsidR="003E30A1" w:rsidRPr="00DC40B0">
        <w:rPr>
          <w:rFonts w:ascii="Arial" w:hAnsi="Arial" w:cs="Arial"/>
          <w:sz w:val="20"/>
          <w:szCs w:val="20"/>
          <w:lang w:val="sl-SI"/>
        </w:rPr>
        <w:t>“Administrator“.</w:t>
      </w:r>
    </w:p>
    <w:p w14:paraId="4E5CF9AD" w14:textId="2167B9BB" w:rsidR="00B22728" w:rsidRPr="00DC40B0" w:rsidRDefault="00494139" w:rsidP="00A40F62">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Tekmovanje je organizirano v Republiki Sloveniji z namenom promocije nove serije pametnih telefonov Samsung Galaxy S proizvajalca Samsung Electronics</w:t>
      </w:r>
      <w:r w:rsidR="00A40F62" w:rsidRPr="00DC40B0">
        <w:rPr>
          <w:rFonts w:ascii="Arial" w:hAnsi="Arial" w:cs="Arial"/>
          <w:sz w:val="20"/>
          <w:szCs w:val="20"/>
          <w:lang w:val="sl-SI"/>
        </w:rPr>
        <w:t>.</w:t>
      </w:r>
    </w:p>
    <w:p w14:paraId="16BE52B1" w14:textId="15C65D71" w:rsidR="00C0116E" w:rsidRPr="00DC40B0" w:rsidRDefault="00C0116E" w:rsidP="00DA7602">
      <w:pPr>
        <w:pStyle w:val="NormalWeb"/>
        <w:spacing w:line="276" w:lineRule="auto"/>
        <w:jc w:val="both"/>
        <w:rPr>
          <w:rFonts w:ascii="Arial" w:hAnsi="Arial" w:cs="Arial"/>
          <w:b/>
          <w:bCs/>
          <w:lang w:val="sl-SI"/>
        </w:rPr>
      </w:pPr>
      <w:r w:rsidRPr="00DC40B0">
        <w:rPr>
          <w:rFonts w:ascii="Arial" w:hAnsi="Arial" w:cs="Arial"/>
          <w:b/>
          <w:bCs/>
          <w:lang w:val="sl-SI"/>
        </w:rPr>
        <w:t>2.</w:t>
      </w:r>
      <w:r w:rsidR="00173FD8" w:rsidRPr="00DC40B0">
        <w:rPr>
          <w:rFonts w:ascii="Arial" w:hAnsi="Arial" w:cs="Arial"/>
          <w:b/>
          <w:bCs/>
          <w:lang w:val="sl-SI"/>
        </w:rPr>
        <w:t xml:space="preserve"> člen</w:t>
      </w:r>
      <w:r w:rsidR="00F03D9D" w:rsidRPr="00DC40B0">
        <w:rPr>
          <w:rFonts w:ascii="Arial" w:hAnsi="Arial" w:cs="Arial"/>
          <w:b/>
          <w:bCs/>
          <w:lang w:val="sl-SI"/>
        </w:rPr>
        <w:t xml:space="preserve"> Trajanje</w:t>
      </w:r>
      <w:r w:rsidR="00282282" w:rsidRPr="00DC40B0">
        <w:rPr>
          <w:rFonts w:ascii="Arial" w:hAnsi="Arial" w:cs="Arial"/>
          <w:b/>
          <w:bCs/>
          <w:lang w:val="sl-SI"/>
        </w:rPr>
        <w:t xml:space="preserve"> i</w:t>
      </w:r>
      <w:r w:rsidR="00494139" w:rsidRPr="00DC40B0">
        <w:rPr>
          <w:rFonts w:ascii="Arial" w:hAnsi="Arial" w:cs="Arial"/>
          <w:b/>
          <w:bCs/>
          <w:lang w:val="sl-SI"/>
        </w:rPr>
        <w:t>n</w:t>
      </w:r>
      <w:r w:rsidR="00282282" w:rsidRPr="00DC40B0">
        <w:rPr>
          <w:rFonts w:ascii="Arial" w:hAnsi="Arial" w:cs="Arial"/>
          <w:b/>
          <w:bCs/>
          <w:lang w:val="sl-SI"/>
        </w:rPr>
        <w:t xml:space="preserve"> lokacija</w:t>
      </w:r>
    </w:p>
    <w:p w14:paraId="4DC46D4A" w14:textId="5C2BB2C4" w:rsidR="00CD2660" w:rsidRPr="00DC40B0" w:rsidRDefault="00FA74DB" w:rsidP="0002207B">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Tekmovanje se začne 03</w:t>
      </w:r>
      <w:r w:rsidR="00A40F62" w:rsidRPr="00DC40B0">
        <w:rPr>
          <w:rFonts w:ascii="Arial" w:hAnsi="Arial" w:cs="Arial"/>
          <w:sz w:val="20"/>
          <w:szCs w:val="20"/>
          <w:lang w:val="sl-SI"/>
        </w:rPr>
        <w:t xml:space="preserve">. </w:t>
      </w:r>
      <w:r w:rsidRPr="00DC40B0">
        <w:rPr>
          <w:rFonts w:ascii="Arial" w:hAnsi="Arial" w:cs="Arial"/>
          <w:sz w:val="20"/>
          <w:szCs w:val="20"/>
          <w:lang w:val="sl-SI"/>
        </w:rPr>
        <w:t>februarja</w:t>
      </w:r>
      <w:r w:rsidR="00787957" w:rsidRPr="00DC40B0">
        <w:rPr>
          <w:rFonts w:ascii="Arial" w:hAnsi="Arial" w:cs="Arial"/>
          <w:sz w:val="20"/>
          <w:szCs w:val="20"/>
          <w:lang w:val="sl-SI"/>
        </w:rPr>
        <w:t xml:space="preserve"> </w:t>
      </w:r>
      <w:r w:rsidR="00A40F62" w:rsidRPr="00DC40B0">
        <w:rPr>
          <w:rFonts w:ascii="Arial" w:hAnsi="Arial" w:cs="Arial"/>
          <w:sz w:val="20"/>
          <w:szCs w:val="20"/>
          <w:lang w:val="sl-SI"/>
        </w:rPr>
        <w:t>202</w:t>
      </w:r>
      <w:r w:rsidR="005553D8" w:rsidRPr="00DC40B0">
        <w:rPr>
          <w:rFonts w:ascii="Arial" w:hAnsi="Arial" w:cs="Arial"/>
          <w:sz w:val="20"/>
          <w:szCs w:val="20"/>
          <w:lang w:val="sl-SI"/>
        </w:rPr>
        <w:t>5</w:t>
      </w:r>
      <w:r w:rsidR="00A40F62" w:rsidRPr="00DC40B0">
        <w:rPr>
          <w:rFonts w:ascii="Arial" w:hAnsi="Arial" w:cs="Arial"/>
          <w:sz w:val="20"/>
          <w:szCs w:val="20"/>
          <w:lang w:val="sl-SI"/>
        </w:rPr>
        <w:t xml:space="preserve"> i</w:t>
      </w:r>
      <w:r w:rsidRPr="00DC40B0">
        <w:rPr>
          <w:rFonts w:ascii="Arial" w:hAnsi="Arial" w:cs="Arial"/>
          <w:sz w:val="20"/>
          <w:szCs w:val="20"/>
          <w:lang w:val="sl-SI"/>
        </w:rPr>
        <w:t>n</w:t>
      </w:r>
      <w:r w:rsidR="00A40F62" w:rsidRPr="00DC40B0">
        <w:rPr>
          <w:rFonts w:ascii="Arial" w:hAnsi="Arial" w:cs="Arial"/>
          <w:sz w:val="20"/>
          <w:szCs w:val="20"/>
          <w:lang w:val="sl-SI"/>
        </w:rPr>
        <w:t xml:space="preserve"> traj</w:t>
      </w:r>
      <w:r w:rsidR="00173FD8" w:rsidRPr="00DC40B0">
        <w:rPr>
          <w:rFonts w:ascii="Arial" w:hAnsi="Arial" w:cs="Arial"/>
          <w:sz w:val="20"/>
          <w:szCs w:val="20"/>
          <w:lang w:val="sl-SI"/>
        </w:rPr>
        <w:t>a</w:t>
      </w:r>
      <w:r w:rsidR="00A40F62" w:rsidRPr="00DC40B0">
        <w:rPr>
          <w:rFonts w:ascii="Arial" w:hAnsi="Arial" w:cs="Arial"/>
          <w:sz w:val="20"/>
          <w:szCs w:val="20"/>
          <w:lang w:val="sl-SI"/>
        </w:rPr>
        <w:t xml:space="preserve"> do </w:t>
      </w:r>
      <w:r w:rsidRPr="00DC40B0">
        <w:rPr>
          <w:rFonts w:ascii="Arial" w:hAnsi="Arial" w:cs="Arial"/>
          <w:sz w:val="20"/>
          <w:szCs w:val="20"/>
          <w:lang w:val="sl-SI"/>
        </w:rPr>
        <w:t>15</w:t>
      </w:r>
      <w:r w:rsidR="00DA61B6" w:rsidRPr="00DC40B0">
        <w:rPr>
          <w:rFonts w:ascii="Arial" w:hAnsi="Arial" w:cs="Arial"/>
          <w:sz w:val="20"/>
          <w:szCs w:val="20"/>
          <w:lang w:val="sl-SI"/>
        </w:rPr>
        <w:t>.</w:t>
      </w:r>
      <w:r w:rsidR="00A149C5" w:rsidRPr="00DC40B0">
        <w:rPr>
          <w:rFonts w:ascii="Arial" w:hAnsi="Arial" w:cs="Arial"/>
          <w:sz w:val="20"/>
          <w:szCs w:val="20"/>
          <w:lang w:val="sl-SI"/>
        </w:rPr>
        <w:t xml:space="preserve"> </w:t>
      </w:r>
      <w:r w:rsidRPr="00DC40B0">
        <w:rPr>
          <w:rFonts w:ascii="Arial" w:hAnsi="Arial" w:cs="Arial"/>
          <w:sz w:val="20"/>
          <w:szCs w:val="20"/>
          <w:lang w:val="sl-SI"/>
        </w:rPr>
        <w:t>marca</w:t>
      </w:r>
      <w:r w:rsidR="00DE4846" w:rsidRPr="00DC40B0">
        <w:rPr>
          <w:rFonts w:ascii="Arial" w:hAnsi="Arial" w:cs="Arial"/>
          <w:sz w:val="20"/>
          <w:szCs w:val="20"/>
          <w:lang w:val="sl-SI"/>
        </w:rPr>
        <w:t xml:space="preserve"> 202</w:t>
      </w:r>
      <w:r w:rsidR="00CD2660" w:rsidRPr="00DC40B0">
        <w:rPr>
          <w:rFonts w:ascii="Arial" w:hAnsi="Arial" w:cs="Arial"/>
          <w:sz w:val="20"/>
          <w:szCs w:val="20"/>
          <w:lang w:val="sl-SI"/>
        </w:rPr>
        <w:t>5</w:t>
      </w:r>
      <w:r w:rsidRPr="00DC40B0">
        <w:rPr>
          <w:rFonts w:ascii="Arial" w:hAnsi="Arial" w:cs="Arial"/>
          <w:sz w:val="20"/>
          <w:szCs w:val="20"/>
          <w:lang w:val="sl-SI"/>
        </w:rPr>
        <w:t xml:space="preserve">. </w:t>
      </w:r>
    </w:p>
    <w:p w14:paraId="06ACC40A" w14:textId="531C7E36" w:rsidR="00637BEB" w:rsidRPr="00DC40B0" w:rsidRDefault="00173FD8" w:rsidP="0002207B">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Tekmovanje</w:t>
      </w:r>
      <w:r w:rsidR="009F578B" w:rsidRPr="00DC40B0">
        <w:rPr>
          <w:rFonts w:ascii="Arial" w:hAnsi="Arial" w:cs="Arial"/>
          <w:sz w:val="20"/>
          <w:szCs w:val="20"/>
          <w:lang w:val="sl-SI"/>
        </w:rPr>
        <w:t xml:space="preserve"> poteka v </w:t>
      </w:r>
      <w:r w:rsidR="00B65B7A" w:rsidRPr="00DC40B0">
        <w:rPr>
          <w:rFonts w:ascii="Arial" w:hAnsi="Arial" w:cs="Arial"/>
          <w:sz w:val="20"/>
          <w:szCs w:val="20"/>
          <w:lang w:val="sl-SI"/>
        </w:rPr>
        <w:t>6</w:t>
      </w:r>
      <w:r w:rsidR="009F578B" w:rsidRPr="00DC40B0">
        <w:rPr>
          <w:rFonts w:ascii="Arial" w:hAnsi="Arial" w:cs="Arial"/>
          <w:sz w:val="20"/>
          <w:szCs w:val="20"/>
          <w:lang w:val="sl-SI"/>
        </w:rPr>
        <w:t xml:space="preserve"> (</w:t>
      </w:r>
      <w:r w:rsidR="00B65B7A" w:rsidRPr="00DC40B0">
        <w:rPr>
          <w:rFonts w:ascii="Arial" w:hAnsi="Arial" w:cs="Arial"/>
          <w:sz w:val="20"/>
          <w:szCs w:val="20"/>
          <w:lang w:val="sl-SI"/>
        </w:rPr>
        <w:t>šest</w:t>
      </w:r>
      <w:r w:rsidR="009F578B" w:rsidRPr="00DC40B0">
        <w:rPr>
          <w:rFonts w:ascii="Arial" w:hAnsi="Arial" w:cs="Arial"/>
          <w:sz w:val="20"/>
          <w:szCs w:val="20"/>
          <w:lang w:val="sl-SI"/>
        </w:rPr>
        <w:t xml:space="preserve">) nagradnih krogih, na več lokacijah v različnih časovnih obdobjih, v skladu s tabelo 1. Samo osebe, ki se nahajajo na lokacijah iz tabele 1 v terminih, navedenih v tabeli 1, v okviru delovnega časa zadevnih lokacij, lahko sodelujejo v </w:t>
      </w:r>
      <w:r w:rsidR="00351E12" w:rsidRPr="00DC40B0">
        <w:rPr>
          <w:rFonts w:ascii="Arial" w:hAnsi="Arial" w:cs="Arial"/>
          <w:sz w:val="20"/>
          <w:szCs w:val="20"/>
          <w:lang w:val="sl-SI"/>
        </w:rPr>
        <w:t>Tekmovanju</w:t>
      </w:r>
      <w:r w:rsidR="00CD2660" w:rsidRPr="00DC40B0">
        <w:rPr>
          <w:rFonts w:ascii="Arial" w:hAnsi="Arial" w:cs="Arial"/>
          <w:sz w:val="20"/>
          <w:szCs w:val="20"/>
          <w:lang w:val="sl-SI"/>
        </w:rPr>
        <w:t>.</w:t>
      </w:r>
    </w:p>
    <w:p w14:paraId="5CF55FD8" w14:textId="2DC3C883" w:rsidR="00FE3BCC" w:rsidRPr="00DC40B0" w:rsidRDefault="00FE3BCC" w:rsidP="0002207B">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Tab</w:t>
      </w:r>
      <w:r w:rsidR="00173FD8" w:rsidRPr="00DC40B0">
        <w:rPr>
          <w:rFonts w:ascii="Arial" w:hAnsi="Arial" w:cs="Arial"/>
          <w:sz w:val="20"/>
          <w:szCs w:val="20"/>
          <w:lang w:val="sl-SI"/>
        </w:rPr>
        <w:t>ela</w:t>
      </w:r>
      <w:r w:rsidRPr="00DC40B0">
        <w:rPr>
          <w:rFonts w:ascii="Arial" w:hAnsi="Arial" w:cs="Arial"/>
          <w:sz w:val="20"/>
          <w:szCs w:val="20"/>
          <w:lang w:val="sl-SI"/>
        </w:rPr>
        <w:t xml:space="preserve"> 1</w:t>
      </w:r>
    </w:p>
    <w:tbl>
      <w:tblPr>
        <w:tblStyle w:val="TableGridLight"/>
        <w:tblW w:w="10201" w:type="dxa"/>
        <w:tblLook w:val="04A0" w:firstRow="1" w:lastRow="0" w:firstColumn="1" w:lastColumn="0" w:noHBand="0" w:noVBand="1"/>
      </w:tblPr>
      <w:tblGrid>
        <w:gridCol w:w="3261"/>
        <w:gridCol w:w="4252"/>
        <w:gridCol w:w="2688"/>
      </w:tblGrid>
      <w:tr w:rsidR="00CD2660" w:rsidRPr="00BB132D" w14:paraId="4D74274E" w14:textId="77777777" w:rsidTr="00CD2660">
        <w:trPr>
          <w:trHeight w:val="300"/>
        </w:trPr>
        <w:tc>
          <w:tcPr>
            <w:tcW w:w="3261" w:type="dxa"/>
            <w:shd w:val="clear" w:color="auto" w:fill="9CC2E5" w:themeFill="accent1" w:themeFillTint="99"/>
            <w:noWrap/>
            <w:vAlign w:val="center"/>
            <w:hideMark/>
          </w:tcPr>
          <w:p w14:paraId="5E7ABED3" w14:textId="46C92601" w:rsidR="00CD2660" w:rsidRPr="00DC40B0" w:rsidRDefault="00CD2660" w:rsidP="00CD2660">
            <w:pPr>
              <w:pStyle w:val="NormalWeb"/>
              <w:spacing w:line="276" w:lineRule="auto"/>
              <w:jc w:val="center"/>
              <w:rPr>
                <w:rFonts w:ascii="Arial" w:hAnsi="Arial" w:cs="Arial"/>
                <w:b/>
                <w:bCs/>
                <w:sz w:val="20"/>
                <w:szCs w:val="20"/>
                <w:lang w:val="sl-SI"/>
              </w:rPr>
            </w:pPr>
            <w:r w:rsidRPr="00DC40B0">
              <w:rPr>
                <w:rFonts w:ascii="Arial" w:hAnsi="Arial" w:cs="Arial"/>
                <w:b/>
                <w:bCs/>
                <w:sz w:val="20"/>
                <w:szCs w:val="20"/>
                <w:lang w:val="sl-SI"/>
              </w:rPr>
              <w:t xml:space="preserve">Lokacija </w:t>
            </w:r>
            <w:r w:rsidR="00173FD8" w:rsidRPr="00DC40B0">
              <w:rPr>
                <w:rFonts w:ascii="Arial" w:hAnsi="Arial" w:cs="Arial"/>
                <w:b/>
                <w:bCs/>
                <w:sz w:val="20"/>
                <w:szCs w:val="20"/>
                <w:lang w:val="sl-SI"/>
              </w:rPr>
              <w:t>potekanja Tekmovanja</w:t>
            </w:r>
          </w:p>
        </w:tc>
        <w:tc>
          <w:tcPr>
            <w:tcW w:w="4252" w:type="dxa"/>
            <w:shd w:val="clear" w:color="auto" w:fill="9CC2E5" w:themeFill="accent1" w:themeFillTint="99"/>
            <w:noWrap/>
            <w:vAlign w:val="center"/>
            <w:hideMark/>
          </w:tcPr>
          <w:p w14:paraId="25F77FB1" w14:textId="2CA6F388" w:rsidR="00CD2660" w:rsidRPr="00DC40B0" w:rsidRDefault="00173FD8" w:rsidP="00CD2660">
            <w:pPr>
              <w:pStyle w:val="NormalWeb"/>
              <w:spacing w:line="276" w:lineRule="auto"/>
              <w:jc w:val="center"/>
              <w:rPr>
                <w:rFonts w:ascii="Arial" w:hAnsi="Arial" w:cs="Arial"/>
                <w:b/>
                <w:bCs/>
                <w:sz w:val="20"/>
                <w:szCs w:val="20"/>
                <w:lang w:val="sl-SI"/>
              </w:rPr>
            </w:pPr>
            <w:r w:rsidRPr="00DC40B0">
              <w:rPr>
                <w:rFonts w:ascii="Arial" w:hAnsi="Arial" w:cs="Arial"/>
                <w:b/>
                <w:bCs/>
                <w:sz w:val="20"/>
                <w:szCs w:val="20"/>
                <w:lang w:val="sl-SI"/>
              </w:rPr>
              <w:t>Naslov</w:t>
            </w:r>
          </w:p>
        </w:tc>
        <w:tc>
          <w:tcPr>
            <w:tcW w:w="2688" w:type="dxa"/>
            <w:shd w:val="clear" w:color="auto" w:fill="9CC2E5" w:themeFill="accent1" w:themeFillTint="99"/>
            <w:noWrap/>
            <w:vAlign w:val="center"/>
            <w:hideMark/>
          </w:tcPr>
          <w:p w14:paraId="22EA7761" w14:textId="5B1E18B6" w:rsidR="00CD2660" w:rsidRPr="00DC40B0" w:rsidRDefault="00173FD8" w:rsidP="00CD2660">
            <w:pPr>
              <w:pStyle w:val="NormalWeb"/>
              <w:spacing w:line="276" w:lineRule="auto"/>
              <w:jc w:val="center"/>
              <w:rPr>
                <w:rFonts w:ascii="Arial" w:hAnsi="Arial" w:cs="Arial"/>
                <w:b/>
                <w:bCs/>
                <w:sz w:val="20"/>
                <w:szCs w:val="20"/>
                <w:lang w:val="sl-SI"/>
              </w:rPr>
            </w:pPr>
            <w:r w:rsidRPr="00DC40B0">
              <w:rPr>
                <w:rFonts w:ascii="Arial" w:hAnsi="Arial" w:cs="Arial"/>
                <w:b/>
                <w:bCs/>
                <w:sz w:val="20"/>
                <w:szCs w:val="20"/>
                <w:lang w:val="sl-SI"/>
              </w:rPr>
              <w:t>Obdobje trajanja Tekmovanja</w:t>
            </w:r>
          </w:p>
        </w:tc>
      </w:tr>
      <w:tr w:rsidR="00CD2660" w:rsidRPr="00BB132D" w14:paraId="3F94D237" w14:textId="77777777" w:rsidTr="00CD2660">
        <w:trPr>
          <w:trHeight w:val="300"/>
        </w:trPr>
        <w:tc>
          <w:tcPr>
            <w:tcW w:w="3261" w:type="dxa"/>
            <w:noWrap/>
            <w:hideMark/>
          </w:tcPr>
          <w:p w14:paraId="7C14BB77" w14:textId="789572A1"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 xml:space="preserve">Telekom CityPark </w:t>
            </w:r>
          </w:p>
        </w:tc>
        <w:tc>
          <w:tcPr>
            <w:tcW w:w="4252" w:type="dxa"/>
            <w:noWrap/>
            <w:hideMark/>
          </w:tcPr>
          <w:p w14:paraId="4268C628" w14:textId="25E07F13"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Moskovska ulica 4, 1000 Ljubljana, Slovenija</w:t>
            </w:r>
          </w:p>
        </w:tc>
        <w:tc>
          <w:tcPr>
            <w:tcW w:w="2688" w:type="dxa"/>
            <w:noWrap/>
            <w:hideMark/>
          </w:tcPr>
          <w:p w14:paraId="4886C52C" w14:textId="781CD930"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03.2.2025 - 7</w:t>
            </w:r>
            <w:r w:rsidR="00CD2660" w:rsidRPr="00DC40B0">
              <w:rPr>
                <w:rFonts w:ascii="Arial" w:hAnsi="Arial" w:cs="Arial"/>
                <w:sz w:val="20"/>
                <w:szCs w:val="20"/>
                <w:lang w:val="sl-SI"/>
              </w:rPr>
              <w:t>.2.2025</w:t>
            </w:r>
          </w:p>
        </w:tc>
      </w:tr>
      <w:tr w:rsidR="00CD2660" w:rsidRPr="00BB132D" w14:paraId="205BCCCD" w14:textId="77777777" w:rsidTr="00CD2660">
        <w:trPr>
          <w:trHeight w:val="300"/>
        </w:trPr>
        <w:tc>
          <w:tcPr>
            <w:tcW w:w="3261" w:type="dxa"/>
            <w:noWrap/>
            <w:hideMark/>
          </w:tcPr>
          <w:p w14:paraId="4B515049" w14:textId="416BD7F1"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Telekom Celje CityCenter</w:t>
            </w:r>
          </w:p>
        </w:tc>
        <w:tc>
          <w:tcPr>
            <w:tcW w:w="4252" w:type="dxa"/>
            <w:noWrap/>
            <w:hideMark/>
          </w:tcPr>
          <w:p w14:paraId="0981E53A" w14:textId="73761AD8"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Mariborska cesta 100, 3000 Celje, Slovenija</w:t>
            </w:r>
          </w:p>
        </w:tc>
        <w:tc>
          <w:tcPr>
            <w:tcW w:w="2688" w:type="dxa"/>
            <w:noWrap/>
            <w:hideMark/>
          </w:tcPr>
          <w:p w14:paraId="57439A57" w14:textId="72B95207"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11.2.2025 - 15</w:t>
            </w:r>
            <w:r w:rsidR="00CD2660" w:rsidRPr="00DC40B0">
              <w:rPr>
                <w:rFonts w:ascii="Arial" w:hAnsi="Arial" w:cs="Arial"/>
                <w:sz w:val="20"/>
                <w:szCs w:val="20"/>
                <w:lang w:val="sl-SI"/>
              </w:rPr>
              <w:t>.2.2025</w:t>
            </w:r>
          </w:p>
        </w:tc>
      </w:tr>
      <w:tr w:rsidR="00CD2660" w:rsidRPr="00BB132D" w14:paraId="41D34ADC" w14:textId="77777777" w:rsidTr="00CD2660">
        <w:trPr>
          <w:trHeight w:val="300"/>
        </w:trPr>
        <w:tc>
          <w:tcPr>
            <w:tcW w:w="3261" w:type="dxa"/>
            <w:noWrap/>
            <w:hideMark/>
          </w:tcPr>
          <w:p w14:paraId="7CCC944F" w14:textId="778E86FE"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Telekom Maribor Europark</w:t>
            </w:r>
          </w:p>
        </w:tc>
        <w:tc>
          <w:tcPr>
            <w:tcW w:w="4252" w:type="dxa"/>
            <w:noWrap/>
            <w:hideMark/>
          </w:tcPr>
          <w:p w14:paraId="4F62919C" w14:textId="0AD3FCF1"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Pobreška cesta 18, 2000 Maribor, Slovenija</w:t>
            </w:r>
          </w:p>
        </w:tc>
        <w:tc>
          <w:tcPr>
            <w:tcW w:w="2688" w:type="dxa"/>
            <w:noWrap/>
            <w:hideMark/>
          </w:tcPr>
          <w:p w14:paraId="1378F1B4" w14:textId="18A408B9"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18.2.2025</w:t>
            </w:r>
            <w:r w:rsidR="00173FD8" w:rsidRPr="00DC40B0">
              <w:rPr>
                <w:rFonts w:ascii="Arial" w:hAnsi="Arial" w:cs="Arial"/>
                <w:sz w:val="20"/>
                <w:szCs w:val="20"/>
                <w:lang w:val="sl-SI"/>
              </w:rPr>
              <w:t xml:space="preserve"> </w:t>
            </w:r>
            <w:r w:rsidRPr="00DC40B0">
              <w:rPr>
                <w:rFonts w:ascii="Arial" w:hAnsi="Arial" w:cs="Arial"/>
                <w:sz w:val="20"/>
                <w:szCs w:val="20"/>
                <w:lang w:val="sl-SI"/>
              </w:rPr>
              <w:t>- 22</w:t>
            </w:r>
            <w:r w:rsidR="00CD2660" w:rsidRPr="00DC40B0">
              <w:rPr>
                <w:rFonts w:ascii="Arial" w:hAnsi="Arial" w:cs="Arial"/>
                <w:sz w:val="20"/>
                <w:szCs w:val="20"/>
                <w:lang w:val="sl-SI"/>
              </w:rPr>
              <w:t>.2.2025</w:t>
            </w:r>
          </w:p>
        </w:tc>
      </w:tr>
      <w:tr w:rsidR="00CD2660" w:rsidRPr="00BB132D" w14:paraId="5F2075B1" w14:textId="77777777" w:rsidTr="00CD2660">
        <w:trPr>
          <w:trHeight w:val="300"/>
        </w:trPr>
        <w:tc>
          <w:tcPr>
            <w:tcW w:w="3261" w:type="dxa"/>
            <w:noWrap/>
            <w:hideMark/>
          </w:tcPr>
          <w:p w14:paraId="61EBB4BC" w14:textId="5366725B"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Big Bang Mega BTC</w:t>
            </w:r>
          </w:p>
        </w:tc>
        <w:tc>
          <w:tcPr>
            <w:tcW w:w="4252" w:type="dxa"/>
            <w:noWrap/>
            <w:hideMark/>
          </w:tcPr>
          <w:p w14:paraId="2A816FD5" w14:textId="354059BC"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Francoska ulica 17, 1000 Ljubljana, Slovenija</w:t>
            </w:r>
          </w:p>
        </w:tc>
        <w:tc>
          <w:tcPr>
            <w:tcW w:w="2688" w:type="dxa"/>
            <w:noWrap/>
            <w:hideMark/>
          </w:tcPr>
          <w:p w14:paraId="42AC088F" w14:textId="67BAFF44"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25.2.2025 - 1.3</w:t>
            </w:r>
            <w:r w:rsidR="00CD2660" w:rsidRPr="00DC40B0">
              <w:rPr>
                <w:rFonts w:ascii="Arial" w:hAnsi="Arial" w:cs="Arial"/>
                <w:sz w:val="20"/>
                <w:szCs w:val="20"/>
                <w:lang w:val="sl-SI"/>
              </w:rPr>
              <w:t>.2025</w:t>
            </w:r>
          </w:p>
        </w:tc>
      </w:tr>
      <w:tr w:rsidR="00CD2660" w:rsidRPr="00BB132D" w14:paraId="164818DB" w14:textId="77777777" w:rsidTr="00CD2660">
        <w:trPr>
          <w:trHeight w:val="300"/>
        </w:trPr>
        <w:tc>
          <w:tcPr>
            <w:tcW w:w="3261" w:type="dxa"/>
            <w:noWrap/>
            <w:hideMark/>
          </w:tcPr>
          <w:p w14:paraId="7B4FFA50" w14:textId="581F57E2"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Samsung Experience Store CityPark</w:t>
            </w:r>
          </w:p>
        </w:tc>
        <w:tc>
          <w:tcPr>
            <w:tcW w:w="4252" w:type="dxa"/>
            <w:noWrap/>
            <w:hideMark/>
          </w:tcPr>
          <w:p w14:paraId="4642C84C" w14:textId="5727AE79"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Moskovska ulica 4, 1000 Ljubljana, Slovenija</w:t>
            </w:r>
          </w:p>
        </w:tc>
        <w:tc>
          <w:tcPr>
            <w:tcW w:w="2688" w:type="dxa"/>
            <w:noWrap/>
            <w:hideMark/>
          </w:tcPr>
          <w:p w14:paraId="0B0AE18E" w14:textId="1FD7D63F"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4.3.2025 - 8</w:t>
            </w:r>
            <w:r w:rsidR="00CD2660" w:rsidRPr="00DC40B0">
              <w:rPr>
                <w:rFonts w:ascii="Arial" w:hAnsi="Arial" w:cs="Arial"/>
                <w:sz w:val="20"/>
                <w:szCs w:val="20"/>
                <w:lang w:val="sl-SI"/>
              </w:rPr>
              <w:t>.3.2025</w:t>
            </w:r>
          </w:p>
        </w:tc>
      </w:tr>
      <w:tr w:rsidR="00CD2660" w:rsidRPr="00BB132D" w14:paraId="03F45CD8" w14:textId="77777777" w:rsidTr="00CD2660">
        <w:trPr>
          <w:trHeight w:val="300"/>
        </w:trPr>
        <w:tc>
          <w:tcPr>
            <w:tcW w:w="3261" w:type="dxa"/>
            <w:noWrap/>
            <w:hideMark/>
          </w:tcPr>
          <w:p w14:paraId="66EE444D" w14:textId="3FDEEB7D" w:rsidR="00CD2660" w:rsidRPr="00DC40B0" w:rsidRDefault="009F578B"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Telemach Koper</w:t>
            </w:r>
          </w:p>
        </w:tc>
        <w:tc>
          <w:tcPr>
            <w:tcW w:w="4252" w:type="dxa"/>
            <w:noWrap/>
            <w:hideMark/>
          </w:tcPr>
          <w:p w14:paraId="5DBF2765" w14:textId="646C5099" w:rsidR="00CD2660" w:rsidRPr="00DC40B0" w:rsidRDefault="00442376" w:rsidP="00CD2660">
            <w:pPr>
              <w:pStyle w:val="NormalWeb"/>
              <w:spacing w:line="276" w:lineRule="auto"/>
              <w:jc w:val="center"/>
              <w:rPr>
                <w:rFonts w:ascii="Arial" w:hAnsi="Arial" w:cs="Arial"/>
                <w:sz w:val="20"/>
                <w:szCs w:val="20"/>
                <w:lang w:val="sl-SI"/>
              </w:rPr>
            </w:pPr>
            <w:hyperlink r:id="rId11" w:history="1">
              <w:r w:rsidR="00F252AF" w:rsidRPr="00DC40B0">
                <w:rPr>
                  <w:rFonts w:ascii="Arial" w:hAnsi="Arial" w:cs="Arial"/>
                  <w:sz w:val="20"/>
                  <w:szCs w:val="20"/>
                  <w:lang w:val="sl-SI"/>
                </w:rPr>
                <w:t>Ankaranska cesta 2, 6000 Koper, Slovenija</w:t>
              </w:r>
            </w:hyperlink>
          </w:p>
        </w:tc>
        <w:tc>
          <w:tcPr>
            <w:tcW w:w="2688" w:type="dxa"/>
            <w:noWrap/>
            <w:hideMark/>
          </w:tcPr>
          <w:p w14:paraId="09573D57" w14:textId="4242D54E" w:rsidR="00CD2660" w:rsidRPr="00DC40B0" w:rsidRDefault="00F252AF" w:rsidP="00CD2660">
            <w:pPr>
              <w:pStyle w:val="NormalWeb"/>
              <w:spacing w:line="276" w:lineRule="auto"/>
              <w:jc w:val="center"/>
              <w:rPr>
                <w:rFonts w:ascii="Arial" w:hAnsi="Arial" w:cs="Arial"/>
                <w:sz w:val="20"/>
                <w:szCs w:val="20"/>
                <w:lang w:val="sl-SI"/>
              </w:rPr>
            </w:pPr>
            <w:r w:rsidRPr="00DC40B0">
              <w:rPr>
                <w:rFonts w:ascii="Arial" w:hAnsi="Arial" w:cs="Arial"/>
                <w:sz w:val="20"/>
                <w:szCs w:val="20"/>
                <w:lang w:val="sl-SI"/>
              </w:rPr>
              <w:t>11.3.2025 - 15</w:t>
            </w:r>
            <w:r w:rsidR="00CD2660" w:rsidRPr="00DC40B0">
              <w:rPr>
                <w:rFonts w:ascii="Arial" w:hAnsi="Arial" w:cs="Arial"/>
                <w:sz w:val="20"/>
                <w:szCs w:val="20"/>
                <w:lang w:val="sl-SI"/>
              </w:rPr>
              <w:t>.3.2025</w:t>
            </w:r>
          </w:p>
        </w:tc>
      </w:tr>
    </w:tbl>
    <w:p w14:paraId="0C2CF5D3" w14:textId="65EC1975" w:rsidR="00FE3BCC" w:rsidRPr="00DC40B0" w:rsidRDefault="00F252AF" w:rsidP="00F713F4">
      <w:pPr>
        <w:pStyle w:val="NormalWeb"/>
        <w:spacing w:line="276" w:lineRule="auto"/>
        <w:jc w:val="both"/>
        <w:rPr>
          <w:rFonts w:ascii="Arial" w:hAnsi="Arial" w:cs="Arial"/>
          <w:sz w:val="20"/>
          <w:szCs w:val="20"/>
          <w:lang w:val="sl-SI"/>
        </w:rPr>
      </w:pPr>
      <w:r w:rsidRPr="00DC40B0">
        <w:rPr>
          <w:rFonts w:ascii="Arial" w:hAnsi="Arial" w:cs="Arial"/>
          <w:sz w:val="20"/>
          <w:szCs w:val="20"/>
          <w:lang w:val="sl-SI"/>
        </w:rPr>
        <w:lastRenderedPageBreak/>
        <w:t xml:space="preserve">Pravila </w:t>
      </w:r>
      <w:r w:rsidR="00173FD8" w:rsidRPr="00DC40B0">
        <w:rPr>
          <w:rFonts w:ascii="Arial" w:hAnsi="Arial" w:cs="Arial"/>
          <w:sz w:val="20"/>
          <w:szCs w:val="20"/>
          <w:lang w:val="sl-SI"/>
        </w:rPr>
        <w:t>Tekmovanja</w:t>
      </w:r>
      <w:r w:rsidRPr="00DC40B0">
        <w:rPr>
          <w:rFonts w:ascii="Arial" w:hAnsi="Arial" w:cs="Arial"/>
          <w:sz w:val="20"/>
          <w:szCs w:val="20"/>
          <w:lang w:val="sl-SI"/>
        </w:rPr>
        <w:t xml:space="preserve"> bodo objavljena na spletni strani</w:t>
      </w:r>
      <w:r w:rsidR="00DC40B0">
        <w:rPr>
          <w:rFonts w:ascii="Arial" w:hAnsi="Arial" w:cs="Arial"/>
          <w:sz w:val="20"/>
          <w:szCs w:val="20"/>
          <w:lang w:val="sl-SI"/>
        </w:rPr>
        <w:t xml:space="preserve"> </w:t>
      </w:r>
      <w:r w:rsidR="00DC40B0" w:rsidRPr="00DC40B0">
        <w:rPr>
          <w:rFonts w:ascii="Arial" w:hAnsi="Arial" w:cs="Arial"/>
          <w:sz w:val="20"/>
          <w:szCs w:val="20"/>
          <w:lang w:val="sl-SI"/>
        </w:rPr>
        <w:t>galaxyaimemory.com/si/results</w:t>
      </w:r>
      <w:r w:rsidR="00DC40B0">
        <w:rPr>
          <w:rFonts w:ascii="Arial" w:hAnsi="Arial" w:cs="Arial"/>
          <w:sz w:val="20"/>
          <w:szCs w:val="20"/>
          <w:lang w:val="sl-SI"/>
        </w:rPr>
        <w:t xml:space="preserve"> </w:t>
      </w:r>
      <w:r w:rsidRPr="00DC40B0">
        <w:rPr>
          <w:rFonts w:ascii="Arial" w:hAnsi="Arial" w:cs="Arial"/>
          <w:sz w:val="20"/>
          <w:szCs w:val="20"/>
          <w:lang w:val="sl-SI"/>
        </w:rPr>
        <w:t>in bo</w:t>
      </w:r>
      <w:r w:rsidR="00173FD8" w:rsidRPr="00DC40B0">
        <w:rPr>
          <w:rFonts w:ascii="Arial" w:hAnsi="Arial" w:cs="Arial"/>
          <w:sz w:val="20"/>
          <w:szCs w:val="20"/>
          <w:lang w:val="sl-SI"/>
        </w:rPr>
        <w:t>do</w:t>
      </w:r>
      <w:r w:rsidRPr="00DC40B0">
        <w:rPr>
          <w:rFonts w:ascii="Arial" w:hAnsi="Arial" w:cs="Arial"/>
          <w:sz w:val="20"/>
          <w:szCs w:val="20"/>
          <w:lang w:val="sl-SI"/>
        </w:rPr>
        <w:t xml:space="preserve"> na voljo na vseh lokacijah </w:t>
      </w:r>
      <w:r w:rsidR="00173FD8" w:rsidRPr="00DC40B0">
        <w:rPr>
          <w:rFonts w:ascii="Arial" w:hAnsi="Arial" w:cs="Arial"/>
          <w:sz w:val="20"/>
          <w:szCs w:val="20"/>
          <w:lang w:val="sl-SI"/>
        </w:rPr>
        <w:t>Tekmovanja</w:t>
      </w:r>
      <w:r w:rsidRPr="00DC40B0">
        <w:rPr>
          <w:rFonts w:ascii="Arial" w:hAnsi="Arial" w:cs="Arial"/>
          <w:sz w:val="20"/>
          <w:szCs w:val="20"/>
          <w:lang w:val="sl-SI"/>
        </w:rPr>
        <w:t>, navedenih v tabeli 1.</w:t>
      </w:r>
    </w:p>
    <w:p w14:paraId="3ACCD065" w14:textId="755BC942" w:rsidR="00A40F62" w:rsidRPr="00DC40B0" w:rsidRDefault="00F252AF" w:rsidP="00F252AF">
      <w:pPr>
        <w:autoSpaceDE w:val="0"/>
        <w:autoSpaceDN w:val="0"/>
        <w:jc w:val="both"/>
        <w:rPr>
          <w:rFonts w:ascii="Arial" w:hAnsi="Arial" w:cs="Arial"/>
          <w:sz w:val="20"/>
          <w:szCs w:val="20"/>
          <w:lang w:val="sl-SI"/>
        </w:rPr>
      </w:pPr>
      <w:r w:rsidRPr="00DC40B0">
        <w:rPr>
          <w:rFonts w:ascii="Arial" w:hAnsi="Arial" w:cs="Arial"/>
          <w:sz w:val="20"/>
          <w:szCs w:val="20"/>
          <w:lang w:val="sl-SI"/>
        </w:rPr>
        <w:t xml:space="preserve">Po zaključku posameznega nagradnega kroga </w:t>
      </w:r>
      <w:r w:rsidR="00173FD8" w:rsidRPr="00DC40B0">
        <w:rPr>
          <w:rFonts w:ascii="Arial" w:hAnsi="Arial" w:cs="Arial"/>
          <w:sz w:val="20"/>
          <w:szCs w:val="20"/>
          <w:lang w:val="sl-SI"/>
        </w:rPr>
        <w:t>Tekmovanja</w:t>
      </w:r>
      <w:r w:rsidRPr="00DC40B0">
        <w:rPr>
          <w:rFonts w:ascii="Arial" w:hAnsi="Arial" w:cs="Arial"/>
          <w:sz w:val="20"/>
          <w:szCs w:val="20"/>
          <w:lang w:val="sl-SI"/>
        </w:rPr>
        <w:t xml:space="preserve">, najkasneje v 5 (petih) dneh, na </w:t>
      </w:r>
      <w:r w:rsidR="00DC40B0" w:rsidRPr="00DC40B0">
        <w:rPr>
          <w:rFonts w:ascii="Arial" w:hAnsi="Arial" w:cs="Arial"/>
          <w:sz w:val="20"/>
          <w:szCs w:val="20"/>
          <w:lang w:val="sl-SI"/>
        </w:rPr>
        <w:t>galaxyaimemory.com/si/results</w:t>
      </w:r>
      <w:bookmarkStart w:id="0" w:name="_GoBack"/>
      <w:bookmarkEnd w:id="0"/>
      <w:r w:rsidR="00FE3BCC" w:rsidRPr="00DC40B0">
        <w:rPr>
          <w:rFonts w:ascii="Arial" w:hAnsi="Arial" w:cs="Arial"/>
          <w:sz w:val="20"/>
          <w:szCs w:val="20"/>
          <w:lang w:val="sl-SI"/>
        </w:rPr>
        <w:t xml:space="preserve">, </w:t>
      </w:r>
      <w:r w:rsidR="00173FD8" w:rsidRPr="00DC40B0">
        <w:rPr>
          <w:rFonts w:ascii="Arial" w:hAnsi="Arial" w:cs="Arial"/>
          <w:sz w:val="20"/>
          <w:szCs w:val="20"/>
          <w:lang w:val="sl-SI"/>
        </w:rPr>
        <w:t xml:space="preserve">bo </w:t>
      </w:r>
      <w:r w:rsidRPr="00DC40B0">
        <w:rPr>
          <w:rFonts w:ascii="Arial" w:hAnsi="Arial" w:cs="Arial"/>
          <w:sz w:val="20"/>
          <w:szCs w:val="20"/>
          <w:lang w:val="sl-SI"/>
        </w:rPr>
        <w:t xml:space="preserve">Organizator objavil 10 (deset) zmagovalcev </w:t>
      </w:r>
      <w:r w:rsidR="00173FD8" w:rsidRPr="00DC40B0">
        <w:rPr>
          <w:rFonts w:ascii="Arial" w:hAnsi="Arial" w:cs="Arial"/>
          <w:sz w:val="20"/>
          <w:szCs w:val="20"/>
          <w:lang w:val="sl-SI"/>
        </w:rPr>
        <w:t>Tekmovanja</w:t>
      </w:r>
      <w:r w:rsidRPr="00DC40B0">
        <w:rPr>
          <w:rFonts w:ascii="Arial" w:hAnsi="Arial" w:cs="Arial"/>
          <w:sz w:val="20"/>
          <w:szCs w:val="20"/>
          <w:lang w:val="sl-SI"/>
        </w:rPr>
        <w:t xml:space="preserve"> in jih nato kontaktiral po elektronski pošti ali telefonskem klicu.</w:t>
      </w:r>
    </w:p>
    <w:p w14:paraId="29F49C02" w14:textId="77777777" w:rsidR="00F252AF" w:rsidRPr="00DC40B0" w:rsidRDefault="00F252AF" w:rsidP="00F252AF">
      <w:pPr>
        <w:autoSpaceDE w:val="0"/>
        <w:autoSpaceDN w:val="0"/>
        <w:jc w:val="both"/>
        <w:rPr>
          <w:rFonts w:ascii="Arial" w:hAnsi="Arial" w:cs="Arial"/>
          <w:sz w:val="20"/>
          <w:szCs w:val="20"/>
          <w:lang w:val="sl-SI"/>
        </w:rPr>
      </w:pPr>
    </w:p>
    <w:p w14:paraId="41CADC34" w14:textId="7F58C73F" w:rsidR="00F252AF" w:rsidRPr="00DC40B0" w:rsidRDefault="00F252AF" w:rsidP="00DA7602">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 xml:space="preserve">S sodelovanjem v </w:t>
      </w:r>
      <w:r w:rsidR="00173FD8" w:rsidRPr="00DC40B0">
        <w:rPr>
          <w:rFonts w:ascii="Arial" w:hAnsi="Arial" w:cs="Arial"/>
          <w:sz w:val="20"/>
          <w:szCs w:val="20"/>
          <w:lang w:val="sl-SI"/>
        </w:rPr>
        <w:t>Tekmovanju</w:t>
      </w:r>
      <w:r w:rsidRPr="00DC40B0">
        <w:rPr>
          <w:rFonts w:ascii="Arial" w:hAnsi="Arial" w:cs="Arial"/>
          <w:sz w:val="20"/>
          <w:szCs w:val="20"/>
          <w:lang w:val="sl-SI"/>
        </w:rPr>
        <w:t xml:space="preserve"> udeleženci sprejemajo ta </w:t>
      </w:r>
      <w:r w:rsidR="00351E12" w:rsidRPr="00DC40B0">
        <w:rPr>
          <w:rFonts w:ascii="Arial" w:hAnsi="Arial" w:cs="Arial"/>
          <w:sz w:val="20"/>
          <w:szCs w:val="20"/>
          <w:lang w:val="sl-SI"/>
        </w:rPr>
        <w:t>P</w:t>
      </w:r>
      <w:r w:rsidRPr="00DC40B0">
        <w:rPr>
          <w:rFonts w:ascii="Arial" w:hAnsi="Arial" w:cs="Arial"/>
          <w:sz w:val="20"/>
          <w:szCs w:val="20"/>
          <w:lang w:val="sl-SI"/>
        </w:rPr>
        <w:t>ravila.</w:t>
      </w:r>
    </w:p>
    <w:p w14:paraId="57E12F11" w14:textId="605D1825" w:rsidR="00C0116E" w:rsidRPr="00DC40B0" w:rsidRDefault="00C0116E" w:rsidP="00DA7602">
      <w:pPr>
        <w:pStyle w:val="NormalWeb"/>
        <w:spacing w:line="276" w:lineRule="auto"/>
        <w:jc w:val="both"/>
        <w:rPr>
          <w:rFonts w:ascii="Arial" w:hAnsi="Arial" w:cs="Arial"/>
          <w:b/>
          <w:bCs/>
          <w:lang w:val="sl-SI"/>
        </w:rPr>
      </w:pPr>
      <w:r w:rsidRPr="00DC40B0">
        <w:rPr>
          <w:rFonts w:ascii="Arial" w:hAnsi="Arial" w:cs="Arial"/>
          <w:b/>
          <w:bCs/>
          <w:lang w:val="sl-SI"/>
        </w:rPr>
        <w:t>3.</w:t>
      </w:r>
      <w:r w:rsidR="00173FD8" w:rsidRPr="00DC40B0">
        <w:rPr>
          <w:rFonts w:ascii="Arial" w:hAnsi="Arial" w:cs="Arial"/>
          <w:b/>
          <w:bCs/>
          <w:lang w:val="sl-SI"/>
        </w:rPr>
        <w:t xml:space="preserve"> člen</w:t>
      </w:r>
      <w:r w:rsidRPr="00DC40B0">
        <w:rPr>
          <w:rFonts w:ascii="Arial" w:hAnsi="Arial" w:cs="Arial"/>
          <w:b/>
          <w:bCs/>
          <w:lang w:val="sl-SI"/>
        </w:rPr>
        <w:t xml:space="preserve"> </w:t>
      </w:r>
      <w:r w:rsidR="00F03D9D" w:rsidRPr="00DC40B0">
        <w:rPr>
          <w:rFonts w:ascii="Arial" w:hAnsi="Arial" w:cs="Arial"/>
          <w:b/>
          <w:bCs/>
          <w:lang w:val="sl-SI"/>
        </w:rPr>
        <w:t>Prav</w:t>
      </w:r>
      <w:r w:rsidR="00F252AF" w:rsidRPr="00DC40B0">
        <w:rPr>
          <w:rFonts w:ascii="Arial" w:hAnsi="Arial" w:cs="Arial"/>
          <w:b/>
          <w:bCs/>
          <w:lang w:val="sl-SI"/>
        </w:rPr>
        <w:t>ila sodelovanja</w:t>
      </w:r>
    </w:p>
    <w:p w14:paraId="30A4AD83" w14:textId="6CF61DD5" w:rsidR="00F252AF" w:rsidRPr="00DC40B0" w:rsidRDefault="00F252AF" w:rsidP="00DA7602">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 xml:space="preserve">Pravico do sodelovanja v </w:t>
      </w:r>
      <w:r w:rsidR="00173FD8" w:rsidRPr="00DC40B0">
        <w:rPr>
          <w:rFonts w:ascii="Arial" w:hAnsi="Arial" w:cs="Arial"/>
          <w:sz w:val="20"/>
          <w:szCs w:val="20"/>
          <w:lang w:val="sl-SI"/>
        </w:rPr>
        <w:t>Tekmovanju</w:t>
      </w:r>
      <w:r w:rsidRPr="00DC40B0">
        <w:rPr>
          <w:rFonts w:ascii="Arial" w:hAnsi="Arial" w:cs="Arial"/>
          <w:sz w:val="20"/>
          <w:szCs w:val="20"/>
          <w:lang w:val="sl-SI"/>
        </w:rPr>
        <w:t xml:space="preserve"> imajo vse fizične osebe, stare 18 let ali več, ki so državljani Republike Slovenije in se v času izvedbe </w:t>
      </w:r>
      <w:r w:rsidR="00173FD8" w:rsidRPr="00DC40B0">
        <w:rPr>
          <w:rFonts w:ascii="Arial" w:hAnsi="Arial" w:cs="Arial"/>
          <w:sz w:val="20"/>
          <w:szCs w:val="20"/>
          <w:lang w:val="sl-SI"/>
        </w:rPr>
        <w:t>Tekmovanja</w:t>
      </w:r>
      <w:r w:rsidRPr="00DC40B0">
        <w:rPr>
          <w:rFonts w:ascii="Arial" w:hAnsi="Arial" w:cs="Arial"/>
          <w:sz w:val="20"/>
          <w:szCs w:val="20"/>
          <w:lang w:val="sl-SI"/>
        </w:rPr>
        <w:t xml:space="preserve"> nahajajo na lokaciji, navedeni v tabeli 1. Vsak udeleženec lahko sodeluje v </w:t>
      </w:r>
      <w:r w:rsidR="00D37916" w:rsidRPr="00DC40B0">
        <w:rPr>
          <w:rFonts w:ascii="Arial" w:hAnsi="Arial" w:cs="Arial"/>
          <w:sz w:val="20"/>
          <w:szCs w:val="20"/>
          <w:lang w:val="sl-SI"/>
        </w:rPr>
        <w:t>Tekmovanju</w:t>
      </w:r>
      <w:r w:rsidRPr="00DC40B0">
        <w:rPr>
          <w:rFonts w:ascii="Arial" w:hAnsi="Arial" w:cs="Arial"/>
          <w:sz w:val="20"/>
          <w:szCs w:val="20"/>
          <w:lang w:val="sl-SI"/>
        </w:rPr>
        <w:t xml:space="preserve"> največ enkrat na dan in lahko osvoji največ eno nagrado na nagradni krog. Udeleženci lahko sodelujejo v </w:t>
      </w:r>
      <w:r w:rsidR="00D37916" w:rsidRPr="00DC40B0">
        <w:rPr>
          <w:rFonts w:ascii="Arial" w:hAnsi="Arial" w:cs="Arial"/>
          <w:sz w:val="20"/>
          <w:szCs w:val="20"/>
          <w:lang w:val="sl-SI"/>
        </w:rPr>
        <w:t>Tekmovanju</w:t>
      </w:r>
      <w:r w:rsidRPr="00DC40B0">
        <w:rPr>
          <w:rFonts w:ascii="Arial" w:hAnsi="Arial" w:cs="Arial"/>
          <w:sz w:val="20"/>
          <w:szCs w:val="20"/>
          <w:lang w:val="sl-SI"/>
        </w:rPr>
        <w:t xml:space="preserve"> na več lokacijah, navedenih v tabeli 1, vendar lahko znotraj posameznega nagradnega kroga osvojijo največ eno nagrado.</w:t>
      </w:r>
    </w:p>
    <w:p w14:paraId="79506221" w14:textId="0F0049F7" w:rsidR="006D4CF8" w:rsidRPr="00DC40B0" w:rsidRDefault="00F252AF" w:rsidP="00DA7602">
      <w:pPr>
        <w:pStyle w:val="NormalWeb"/>
        <w:spacing w:line="276" w:lineRule="auto"/>
        <w:jc w:val="both"/>
        <w:rPr>
          <w:rFonts w:ascii="Arial" w:hAnsi="Arial" w:cs="Arial"/>
          <w:sz w:val="20"/>
          <w:szCs w:val="20"/>
          <w:lang w:val="sl-SI"/>
        </w:rPr>
      </w:pPr>
      <w:r w:rsidRPr="00DC40B0">
        <w:rPr>
          <w:rFonts w:ascii="Arial" w:hAnsi="Arial" w:cs="Arial"/>
          <w:sz w:val="20"/>
          <w:szCs w:val="20"/>
          <w:lang w:val="sl-SI"/>
        </w:rPr>
        <w:t xml:space="preserve">Zaposleni pri </w:t>
      </w:r>
      <w:r w:rsidR="00351E12" w:rsidRPr="00DC40B0">
        <w:rPr>
          <w:rFonts w:ascii="Arial" w:hAnsi="Arial" w:cs="Arial"/>
          <w:sz w:val="20"/>
          <w:szCs w:val="20"/>
          <w:lang w:val="sl-SI"/>
        </w:rPr>
        <w:t>O</w:t>
      </w:r>
      <w:r w:rsidRPr="00DC40B0">
        <w:rPr>
          <w:rFonts w:ascii="Arial" w:hAnsi="Arial" w:cs="Arial"/>
          <w:sz w:val="20"/>
          <w:szCs w:val="20"/>
          <w:lang w:val="sl-SI"/>
        </w:rPr>
        <w:t xml:space="preserve">rganizatorju </w:t>
      </w:r>
      <w:r w:rsidR="00351E12" w:rsidRPr="00DC40B0">
        <w:rPr>
          <w:rFonts w:ascii="Arial" w:hAnsi="Arial" w:cs="Arial"/>
          <w:sz w:val="20"/>
          <w:szCs w:val="20"/>
          <w:lang w:val="sl-SI"/>
        </w:rPr>
        <w:t>Tekmovanja</w:t>
      </w:r>
      <w:r w:rsidRPr="00DC40B0">
        <w:rPr>
          <w:rFonts w:ascii="Arial" w:hAnsi="Arial" w:cs="Arial"/>
          <w:sz w:val="20"/>
          <w:szCs w:val="20"/>
          <w:lang w:val="sl-SI"/>
        </w:rPr>
        <w:t xml:space="preserve"> Samsung Electronics Austria GmbH, </w:t>
      </w:r>
      <w:r w:rsidR="00351E12" w:rsidRPr="00DC40B0">
        <w:rPr>
          <w:rFonts w:ascii="Arial" w:hAnsi="Arial" w:cs="Arial"/>
          <w:sz w:val="20"/>
          <w:szCs w:val="20"/>
          <w:lang w:val="sl-SI"/>
        </w:rPr>
        <w:t xml:space="preserve">Administratorju </w:t>
      </w:r>
      <w:r w:rsidRPr="00DC40B0">
        <w:rPr>
          <w:rFonts w:ascii="Arial" w:hAnsi="Arial" w:cs="Arial"/>
          <w:sz w:val="20"/>
          <w:szCs w:val="20"/>
          <w:lang w:val="sl-SI"/>
        </w:rPr>
        <w:t xml:space="preserve">Super Truper Mix, kot tudi njihovi ožji družinski člani ter partnerji in podizvajalci partnerjev, ki so povezani s tem </w:t>
      </w:r>
      <w:r w:rsidR="00D37916" w:rsidRPr="00DC40B0">
        <w:rPr>
          <w:rFonts w:ascii="Arial" w:hAnsi="Arial" w:cs="Arial"/>
          <w:sz w:val="20"/>
          <w:szCs w:val="20"/>
          <w:lang w:val="sl-SI"/>
        </w:rPr>
        <w:t>Tekmovanjem</w:t>
      </w:r>
      <w:r w:rsidRPr="00DC40B0">
        <w:rPr>
          <w:rFonts w:ascii="Arial" w:hAnsi="Arial" w:cs="Arial"/>
          <w:sz w:val="20"/>
          <w:szCs w:val="20"/>
          <w:lang w:val="sl-SI"/>
        </w:rPr>
        <w:t xml:space="preserve">, ne morejo sodelovati v </w:t>
      </w:r>
      <w:r w:rsidR="00D37916" w:rsidRPr="00DC40B0">
        <w:rPr>
          <w:rFonts w:ascii="Arial" w:hAnsi="Arial" w:cs="Arial"/>
          <w:sz w:val="20"/>
          <w:szCs w:val="20"/>
          <w:lang w:val="sl-SI"/>
        </w:rPr>
        <w:t>Tekmovanju</w:t>
      </w:r>
      <w:r w:rsidRPr="00DC40B0">
        <w:rPr>
          <w:rFonts w:ascii="Arial" w:hAnsi="Arial" w:cs="Arial"/>
          <w:sz w:val="20"/>
          <w:szCs w:val="20"/>
          <w:lang w:val="sl-SI"/>
        </w:rPr>
        <w:t>.</w:t>
      </w:r>
    </w:p>
    <w:p w14:paraId="09E59925" w14:textId="50641AD3" w:rsidR="00F03D9D" w:rsidRPr="00DC40B0" w:rsidRDefault="00F03D9D" w:rsidP="00DA7602">
      <w:pPr>
        <w:pStyle w:val="NormalWeb"/>
        <w:spacing w:line="276" w:lineRule="auto"/>
        <w:jc w:val="both"/>
        <w:rPr>
          <w:rFonts w:ascii="Arial" w:hAnsi="Arial" w:cs="Arial"/>
          <w:b/>
          <w:bCs/>
          <w:lang w:val="sl-SI"/>
        </w:rPr>
      </w:pPr>
      <w:r w:rsidRPr="00DC40B0">
        <w:rPr>
          <w:rFonts w:ascii="Arial" w:hAnsi="Arial" w:cs="Arial"/>
          <w:b/>
          <w:bCs/>
          <w:lang w:val="sl-SI"/>
        </w:rPr>
        <w:t>4.</w:t>
      </w:r>
      <w:r w:rsidR="00D37916" w:rsidRPr="00DC40B0">
        <w:rPr>
          <w:rFonts w:ascii="Arial" w:hAnsi="Arial" w:cs="Arial"/>
          <w:b/>
          <w:bCs/>
          <w:lang w:val="sl-SI"/>
        </w:rPr>
        <w:t xml:space="preserve"> člen</w:t>
      </w:r>
      <w:r w:rsidRPr="00DC40B0">
        <w:rPr>
          <w:rFonts w:ascii="Arial" w:hAnsi="Arial" w:cs="Arial"/>
          <w:b/>
          <w:bCs/>
          <w:lang w:val="sl-SI"/>
        </w:rPr>
        <w:t xml:space="preserve"> Način </w:t>
      </w:r>
      <w:r w:rsidR="00F252AF" w:rsidRPr="00DC40B0">
        <w:rPr>
          <w:rFonts w:ascii="Arial" w:hAnsi="Arial" w:cs="Arial"/>
          <w:b/>
          <w:bCs/>
          <w:lang w:val="sl-SI"/>
        </w:rPr>
        <w:t>sodelovanja</w:t>
      </w:r>
    </w:p>
    <w:p w14:paraId="771DADC9" w14:textId="0A677366" w:rsidR="00F252AF" w:rsidRPr="00DC40B0" w:rsidRDefault="00F252AF" w:rsidP="00AD0BB2">
      <w:pPr>
        <w:pStyle w:val="NormalWeb"/>
        <w:spacing w:line="276" w:lineRule="auto"/>
        <w:jc w:val="both"/>
        <w:rPr>
          <w:rFonts w:ascii="Arial" w:hAnsi="Arial" w:cs="Arial"/>
          <w:sz w:val="20"/>
          <w:szCs w:val="20"/>
          <w:shd w:val="clear" w:color="auto" w:fill="FFFFFF"/>
          <w:lang w:val="sl-SI"/>
        </w:rPr>
      </w:pPr>
      <w:r w:rsidRPr="00DC40B0">
        <w:rPr>
          <w:rFonts w:ascii="Arial" w:hAnsi="Arial" w:cs="Arial"/>
          <w:sz w:val="20"/>
          <w:szCs w:val="20"/>
          <w:shd w:val="clear" w:color="auto" w:fill="FFFFFF"/>
          <w:lang w:val="sl-SI"/>
        </w:rPr>
        <w:t xml:space="preserve">Udeleženci </w:t>
      </w:r>
      <w:r w:rsidR="00D37916" w:rsidRPr="00DC40B0">
        <w:rPr>
          <w:rFonts w:ascii="Arial" w:hAnsi="Arial" w:cs="Arial"/>
          <w:sz w:val="20"/>
          <w:szCs w:val="20"/>
          <w:shd w:val="clear" w:color="auto" w:fill="FFFFFF"/>
          <w:lang w:val="sl-SI"/>
        </w:rPr>
        <w:t xml:space="preserve">Tekmovanja </w:t>
      </w:r>
      <w:r w:rsidRPr="00DC40B0">
        <w:rPr>
          <w:rFonts w:ascii="Arial" w:hAnsi="Arial" w:cs="Arial"/>
          <w:sz w:val="20"/>
          <w:szCs w:val="20"/>
          <w:shd w:val="clear" w:color="auto" w:fill="FFFFFF"/>
          <w:lang w:val="sl-SI"/>
        </w:rPr>
        <w:t xml:space="preserve">se bodo pomerili v igranju igre </w:t>
      </w:r>
      <w:r w:rsidR="00D37916" w:rsidRPr="00DC40B0">
        <w:rPr>
          <w:rFonts w:ascii="Arial" w:hAnsi="Arial" w:cs="Arial"/>
          <w:sz w:val="20"/>
          <w:szCs w:val="20"/>
          <w:shd w:val="clear" w:color="auto" w:fill="FFFFFF"/>
          <w:lang w:val="sl-SI"/>
        </w:rPr>
        <w:t>Spomin (</w:t>
      </w:r>
      <w:r w:rsidRPr="00DC40B0">
        <w:rPr>
          <w:rFonts w:ascii="Arial" w:hAnsi="Arial" w:cs="Arial"/>
          <w:i/>
          <w:iCs/>
          <w:sz w:val="20"/>
          <w:szCs w:val="20"/>
          <w:shd w:val="clear" w:color="auto" w:fill="FFFFFF"/>
          <w:lang w:val="sl-SI"/>
        </w:rPr>
        <w:t>Memory</w:t>
      </w:r>
      <w:r w:rsidR="00D37916" w:rsidRPr="00DC40B0">
        <w:rPr>
          <w:rFonts w:ascii="Arial" w:hAnsi="Arial" w:cs="Arial"/>
          <w:sz w:val="20"/>
          <w:szCs w:val="20"/>
          <w:shd w:val="clear" w:color="auto" w:fill="FFFFFF"/>
          <w:lang w:val="sl-SI"/>
        </w:rPr>
        <w:t>)</w:t>
      </w:r>
      <w:r w:rsidRPr="00DC40B0">
        <w:rPr>
          <w:rFonts w:ascii="Arial" w:hAnsi="Arial" w:cs="Arial"/>
          <w:sz w:val="20"/>
          <w:szCs w:val="20"/>
          <w:shd w:val="clear" w:color="auto" w:fill="FFFFFF"/>
          <w:lang w:val="sl-SI"/>
        </w:rPr>
        <w:t xml:space="preserve">, v </w:t>
      </w:r>
      <w:r w:rsidR="00516ED0" w:rsidRPr="00DC40B0">
        <w:rPr>
          <w:rFonts w:ascii="Arial" w:hAnsi="Arial" w:cs="Arial"/>
          <w:sz w:val="20"/>
          <w:szCs w:val="20"/>
          <w:shd w:val="clear" w:color="auto" w:fill="FFFFFF"/>
          <w:lang w:val="sl-SI"/>
        </w:rPr>
        <w:t>okviru p</w:t>
      </w:r>
      <w:r w:rsidRPr="00DC40B0">
        <w:rPr>
          <w:rFonts w:ascii="Arial" w:hAnsi="Arial" w:cs="Arial"/>
          <w:sz w:val="20"/>
          <w:szCs w:val="20"/>
          <w:shd w:val="clear" w:color="auto" w:fill="FFFFFF"/>
          <w:lang w:val="sl-SI"/>
        </w:rPr>
        <w:t>romocijske</w:t>
      </w:r>
      <w:r w:rsidR="00516ED0" w:rsidRPr="00DC40B0">
        <w:rPr>
          <w:rFonts w:ascii="Arial" w:hAnsi="Arial" w:cs="Arial"/>
          <w:sz w:val="20"/>
          <w:szCs w:val="20"/>
          <w:shd w:val="clear" w:color="auto" w:fill="FFFFFF"/>
          <w:lang w:val="sl-SI"/>
        </w:rPr>
        <w:t>ga</w:t>
      </w:r>
      <w:r w:rsidRPr="00DC40B0">
        <w:rPr>
          <w:rFonts w:ascii="Arial" w:hAnsi="Arial" w:cs="Arial"/>
          <w:sz w:val="20"/>
          <w:szCs w:val="20"/>
          <w:shd w:val="clear" w:color="auto" w:fill="FFFFFF"/>
          <w:lang w:val="sl-SI"/>
        </w:rPr>
        <w:t xml:space="preserve"> kiosk</w:t>
      </w:r>
      <w:r w:rsidR="00516ED0" w:rsidRPr="00DC40B0">
        <w:rPr>
          <w:rFonts w:ascii="Arial" w:hAnsi="Arial" w:cs="Arial"/>
          <w:sz w:val="20"/>
          <w:szCs w:val="20"/>
          <w:shd w:val="clear" w:color="auto" w:fill="FFFFFF"/>
          <w:lang w:val="sl-SI"/>
        </w:rPr>
        <w:t>a</w:t>
      </w:r>
      <w:r w:rsidRPr="00DC40B0">
        <w:rPr>
          <w:rFonts w:ascii="Arial" w:hAnsi="Arial" w:cs="Arial"/>
          <w:sz w:val="20"/>
          <w:szCs w:val="20"/>
          <w:shd w:val="clear" w:color="auto" w:fill="FFFFFF"/>
          <w:lang w:val="sl-SI"/>
        </w:rPr>
        <w:t xml:space="preserve"> Samsung, na lokaciji in času </w:t>
      </w:r>
      <w:r w:rsidR="00D37916" w:rsidRPr="00DC40B0">
        <w:rPr>
          <w:rFonts w:ascii="Arial" w:hAnsi="Arial" w:cs="Arial"/>
          <w:sz w:val="20"/>
          <w:szCs w:val="20"/>
          <w:shd w:val="clear" w:color="auto" w:fill="FFFFFF"/>
          <w:lang w:val="sl-SI"/>
        </w:rPr>
        <w:t>Tekmovanja</w:t>
      </w:r>
      <w:r w:rsidRPr="00DC40B0">
        <w:rPr>
          <w:rFonts w:ascii="Arial" w:hAnsi="Arial" w:cs="Arial"/>
          <w:sz w:val="20"/>
          <w:szCs w:val="20"/>
          <w:shd w:val="clear" w:color="auto" w:fill="FFFFFF"/>
          <w:lang w:val="sl-SI"/>
        </w:rPr>
        <w:t xml:space="preserve">, v skladu s tabelo 1. Za sodelovanje </w:t>
      </w:r>
      <w:r w:rsidR="00D37916" w:rsidRPr="00DC40B0">
        <w:rPr>
          <w:rFonts w:ascii="Arial" w:hAnsi="Arial" w:cs="Arial"/>
          <w:sz w:val="20"/>
          <w:szCs w:val="20"/>
          <w:shd w:val="clear" w:color="auto" w:fill="FFFFFF"/>
          <w:lang w:val="sl-SI"/>
        </w:rPr>
        <w:t>v Tekmovanju</w:t>
      </w:r>
      <w:r w:rsidRPr="00DC40B0">
        <w:rPr>
          <w:rFonts w:ascii="Arial" w:hAnsi="Arial" w:cs="Arial"/>
          <w:sz w:val="20"/>
          <w:szCs w:val="20"/>
          <w:shd w:val="clear" w:color="auto" w:fill="FFFFFF"/>
          <w:lang w:val="sl-SI"/>
        </w:rPr>
        <w:t xml:space="preserve"> mora udeleženec kontaktirati promocijsko osebje Samsung.</w:t>
      </w:r>
    </w:p>
    <w:p w14:paraId="459F5986" w14:textId="23E23220" w:rsidR="005C7159" w:rsidRPr="00DC40B0" w:rsidRDefault="00F252AF" w:rsidP="00AD0BB2">
      <w:pPr>
        <w:pStyle w:val="NormalWeb"/>
        <w:spacing w:line="276" w:lineRule="auto"/>
        <w:jc w:val="both"/>
        <w:rPr>
          <w:rFonts w:ascii="Arial" w:hAnsi="Arial" w:cs="Arial"/>
          <w:sz w:val="20"/>
          <w:szCs w:val="20"/>
          <w:shd w:val="clear" w:color="auto" w:fill="FFFFFF"/>
          <w:lang w:val="sl-SI"/>
        </w:rPr>
      </w:pPr>
      <w:r w:rsidRPr="00DC40B0">
        <w:rPr>
          <w:rFonts w:ascii="Arial" w:hAnsi="Arial" w:cs="Arial"/>
          <w:sz w:val="20"/>
          <w:szCs w:val="20"/>
          <w:shd w:val="clear" w:color="auto" w:fill="FFFFFF"/>
          <w:lang w:val="sl-SI"/>
        </w:rPr>
        <w:t xml:space="preserve">Vsak udeleženec lahko sodeluje v </w:t>
      </w:r>
      <w:r w:rsidR="00D37916" w:rsidRPr="00DC40B0">
        <w:rPr>
          <w:rFonts w:ascii="Arial" w:hAnsi="Arial" w:cs="Arial"/>
          <w:sz w:val="20"/>
          <w:szCs w:val="20"/>
          <w:shd w:val="clear" w:color="auto" w:fill="FFFFFF"/>
          <w:lang w:val="sl-SI"/>
        </w:rPr>
        <w:t>Tekmovanju</w:t>
      </w:r>
      <w:r w:rsidRPr="00DC40B0">
        <w:rPr>
          <w:rFonts w:ascii="Arial" w:hAnsi="Arial" w:cs="Arial"/>
          <w:sz w:val="20"/>
          <w:szCs w:val="20"/>
          <w:shd w:val="clear" w:color="auto" w:fill="FFFFFF"/>
          <w:lang w:val="sl-SI"/>
        </w:rPr>
        <w:t xml:space="preserve"> največ enkrat na dan in lahko osvoji največ eno nagrado na nagradni krog. Udeleženci lahko sodelujejo v več nagradnih krogih, vendar lahko v posameznem nagradnem krogu osvojijo največ eno nagrado</w:t>
      </w:r>
      <w:r w:rsidR="005C7159" w:rsidRPr="00DC40B0">
        <w:rPr>
          <w:rFonts w:ascii="Arial" w:hAnsi="Arial" w:cs="Arial"/>
          <w:sz w:val="20"/>
          <w:szCs w:val="20"/>
          <w:shd w:val="clear" w:color="auto" w:fill="FFFFFF"/>
          <w:lang w:val="sl-SI"/>
        </w:rPr>
        <w:t>.</w:t>
      </w:r>
    </w:p>
    <w:p w14:paraId="23B9E199" w14:textId="26D065E8" w:rsidR="00F252AF" w:rsidRPr="00DC40B0" w:rsidRDefault="00F252AF" w:rsidP="00AD0BB2">
      <w:pPr>
        <w:pStyle w:val="NormalWeb"/>
        <w:spacing w:line="276" w:lineRule="auto"/>
        <w:jc w:val="both"/>
        <w:rPr>
          <w:rFonts w:ascii="Arial" w:hAnsi="Arial" w:cs="Arial"/>
          <w:sz w:val="20"/>
          <w:szCs w:val="20"/>
          <w:shd w:val="clear" w:color="auto" w:fill="FFFFFF"/>
          <w:lang w:val="sl-SI"/>
        </w:rPr>
      </w:pPr>
      <w:r w:rsidRPr="00DC40B0">
        <w:rPr>
          <w:rFonts w:ascii="Arial" w:hAnsi="Arial" w:cs="Arial"/>
          <w:sz w:val="20"/>
          <w:szCs w:val="20"/>
          <w:shd w:val="clear" w:color="auto" w:fill="FFFFFF"/>
          <w:lang w:val="sl-SI"/>
        </w:rPr>
        <w:t xml:space="preserve">Pred sodelovanjem v </w:t>
      </w:r>
      <w:r w:rsidR="00D37916" w:rsidRPr="00DC40B0">
        <w:rPr>
          <w:rFonts w:ascii="Arial" w:hAnsi="Arial" w:cs="Arial"/>
          <w:sz w:val="20"/>
          <w:szCs w:val="20"/>
          <w:shd w:val="clear" w:color="auto" w:fill="FFFFFF"/>
          <w:lang w:val="sl-SI"/>
        </w:rPr>
        <w:t>Tekmovanju</w:t>
      </w:r>
      <w:r w:rsidRPr="00DC40B0">
        <w:rPr>
          <w:rFonts w:ascii="Arial" w:hAnsi="Arial" w:cs="Arial"/>
          <w:sz w:val="20"/>
          <w:szCs w:val="20"/>
          <w:shd w:val="clear" w:color="auto" w:fill="FFFFFF"/>
          <w:lang w:val="sl-SI"/>
        </w:rPr>
        <w:t>, torej pred igranjem igre, mora udeleženec nagradne igre</w:t>
      </w:r>
      <w:r w:rsidR="00D37916" w:rsidRPr="00DC40B0">
        <w:rPr>
          <w:rFonts w:ascii="Arial" w:hAnsi="Arial" w:cs="Arial"/>
          <w:sz w:val="20"/>
          <w:szCs w:val="20"/>
          <w:shd w:val="clear" w:color="auto" w:fill="FFFFFF"/>
          <w:lang w:val="sl-SI"/>
        </w:rPr>
        <w:t>Tekmovanja</w:t>
      </w:r>
      <w:r w:rsidRPr="00DC40B0">
        <w:rPr>
          <w:rFonts w:ascii="Arial" w:hAnsi="Arial" w:cs="Arial"/>
          <w:sz w:val="20"/>
          <w:szCs w:val="20"/>
          <w:shd w:val="clear" w:color="auto" w:fill="FFFFFF"/>
          <w:lang w:val="sl-SI"/>
        </w:rPr>
        <w:t xml:space="preserve"> vnesti naslednje podatke: osebno ime in priimek, e-poštni naslov, telefonsko številko.</w:t>
      </w:r>
    </w:p>
    <w:p w14:paraId="4039CCED" w14:textId="79599EBB" w:rsidR="00F252AF" w:rsidRPr="00017688" w:rsidRDefault="00F252AF" w:rsidP="00AD0BB2">
      <w:pPr>
        <w:pStyle w:val="NormalWeb"/>
        <w:spacing w:after="0" w:afterAutospacing="0" w:line="276" w:lineRule="auto"/>
        <w:jc w:val="both"/>
        <w:rPr>
          <w:rFonts w:ascii="Arial" w:hAnsi="Arial" w:cs="Arial"/>
          <w:sz w:val="20"/>
          <w:szCs w:val="20"/>
          <w:shd w:val="clear" w:color="auto" w:fill="FFFFFF"/>
          <w:lang w:val="sl-SI"/>
        </w:rPr>
      </w:pPr>
      <w:r w:rsidRPr="00DC40B0">
        <w:rPr>
          <w:rFonts w:ascii="Arial" w:hAnsi="Arial" w:cs="Arial"/>
          <w:sz w:val="20"/>
          <w:szCs w:val="20"/>
          <w:shd w:val="clear" w:color="auto" w:fill="FFFFFF"/>
          <w:lang w:val="sl-SI"/>
        </w:rPr>
        <w:t>Vsak udeleženec ima nalogo igrati igro Spomin na pametni napravi Samsung Galaxy Tab</w:t>
      </w:r>
      <w:r w:rsidRPr="00017688">
        <w:rPr>
          <w:rFonts w:ascii="Arial" w:hAnsi="Arial" w:cs="Arial"/>
          <w:sz w:val="20"/>
          <w:szCs w:val="20"/>
          <w:shd w:val="clear" w:color="auto" w:fill="FFFFFF"/>
          <w:lang w:val="sl-SI"/>
        </w:rPr>
        <w:t xml:space="preserve">. Naprave bodo na voljo na prizorišču </w:t>
      </w:r>
      <w:r w:rsidR="00D37916" w:rsidRPr="00017688">
        <w:rPr>
          <w:rFonts w:ascii="Arial" w:hAnsi="Arial" w:cs="Arial"/>
          <w:sz w:val="20"/>
          <w:szCs w:val="20"/>
          <w:shd w:val="clear" w:color="auto" w:fill="FFFFFF"/>
          <w:lang w:val="sl-SI"/>
        </w:rPr>
        <w:t>T</w:t>
      </w:r>
      <w:r w:rsidRPr="00017688">
        <w:rPr>
          <w:rFonts w:ascii="Arial" w:hAnsi="Arial" w:cs="Arial"/>
          <w:sz w:val="20"/>
          <w:szCs w:val="20"/>
          <w:shd w:val="clear" w:color="auto" w:fill="FFFFFF"/>
          <w:lang w:val="sl-SI"/>
        </w:rPr>
        <w:t xml:space="preserve">ekmovanja, igro pa bodo postavili zaposleni </w:t>
      </w:r>
      <w:r w:rsidR="00D37916" w:rsidRPr="00017688">
        <w:rPr>
          <w:rFonts w:ascii="Arial" w:hAnsi="Arial" w:cs="Arial"/>
          <w:sz w:val="20"/>
          <w:szCs w:val="20"/>
          <w:shd w:val="clear" w:color="auto" w:fill="FFFFFF"/>
          <w:lang w:val="sl-SI"/>
        </w:rPr>
        <w:t>O</w:t>
      </w:r>
      <w:r w:rsidRPr="00017688">
        <w:rPr>
          <w:rFonts w:ascii="Arial" w:hAnsi="Arial" w:cs="Arial"/>
          <w:sz w:val="20"/>
          <w:szCs w:val="20"/>
          <w:shd w:val="clear" w:color="auto" w:fill="FFFFFF"/>
          <w:lang w:val="sl-SI"/>
        </w:rPr>
        <w:t xml:space="preserve">rganizatorja in </w:t>
      </w:r>
      <w:r w:rsidR="00D37916" w:rsidRPr="00017688">
        <w:rPr>
          <w:rFonts w:ascii="Arial" w:hAnsi="Arial" w:cs="Arial"/>
          <w:sz w:val="20"/>
          <w:szCs w:val="20"/>
          <w:shd w:val="clear" w:color="auto" w:fill="FFFFFF"/>
          <w:lang w:val="sl-SI"/>
        </w:rPr>
        <w:t>Administratorja</w:t>
      </w:r>
      <w:r w:rsidRPr="00017688">
        <w:rPr>
          <w:rFonts w:ascii="Arial" w:hAnsi="Arial" w:cs="Arial"/>
          <w:sz w:val="20"/>
          <w:szCs w:val="20"/>
          <w:shd w:val="clear" w:color="auto" w:fill="FFFFFF"/>
          <w:lang w:val="sl-SI"/>
        </w:rPr>
        <w:t>.</w:t>
      </w:r>
    </w:p>
    <w:p w14:paraId="1CB90AAB" w14:textId="7E2B598D" w:rsidR="00F252AF" w:rsidRPr="00017688" w:rsidRDefault="00F252AF" w:rsidP="00AD0BB2">
      <w:pPr>
        <w:pStyle w:val="NormalWeb"/>
        <w:spacing w:after="0" w:afterAutospacing="0" w:line="276" w:lineRule="auto"/>
        <w:jc w:val="both"/>
        <w:rPr>
          <w:rFonts w:ascii="Arial" w:hAnsi="Arial" w:cs="Arial"/>
          <w:sz w:val="20"/>
          <w:szCs w:val="20"/>
          <w:shd w:val="clear" w:color="auto" w:fill="FFFFFF"/>
          <w:lang w:val="sl-SI"/>
        </w:rPr>
      </w:pPr>
      <w:r w:rsidRPr="00017688">
        <w:rPr>
          <w:rFonts w:ascii="Arial" w:hAnsi="Arial" w:cs="Arial"/>
          <w:sz w:val="20"/>
          <w:szCs w:val="20"/>
          <w:shd w:val="clear" w:color="auto" w:fill="FFFFFF"/>
          <w:lang w:val="sl-SI"/>
        </w:rPr>
        <w:t xml:space="preserve">Da bi zagotovili enakost, bodo imeli vsi udeleženci </w:t>
      </w:r>
      <w:r w:rsidR="00D37916" w:rsidRPr="00017688">
        <w:rPr>
          <w:rFonts w:ascii="Arial" w:hAnsi="Arial" w:cs="Arial"/>
          <w:sz w:val="20"/>
          <w:szCs w:val="20"/>
          <w:shd w:val="clear" w:color="auto" w:fill="FFFFFF"/>
          <w:lang w:val="sl-SI"/>
        </w:rPr>
        <w:t>T</w:t>
      </w:r>
      <w:r w:rsidRPr="00017688">
        <w:rPr>
          <w:rFonts w:ascii="Arial" w:hAnsi="Arial" w:cs="Arial"/>
          <w:sz w:val="20"/>
          <w:szCs w:val="20"/>
          <w:shd w:val="clear" w:color="auto" w:fill="FFFFFF"/>
          <w:lang w:val="sl-SI"/>
        </w:rPr>
        <w:t>ekmovanja enake nastavitve igre. Igro sestavlja 20 (dvajset) polj, v katerih se skriva 10 (deset) parov enakih slik. Udeleženci morajo čim hitreje povezati enake slike.</w:t>
      </w:r>
    </w:p>
    <w:p w14:paraId="01A1554C" w14:textId="18FDF6A4" w:rsidR="00ED0402" w:rsidRPr="00017688" w:rsidRDefault="00ED0402" w:rsidP="00AD0BB2">
      <w:pPr>
        <w:pStyle w:val="NormalWeb"/>
        <w:spacing w:after="0" w:afterAutospacing="0" w:line="276" w:lineRule="auto"/>
        <w:jc w:val="both"/>
        <w:rPr>
          <w:rFonts w:ascii="Arial" w:hAnsi="Arial" w:cs="Arial"/>
          <w:sz w:val="20"/>
          <w:szCs w:val="20"/>
          <w:shd w:val="clear" w:color="auto" w:fill="FFFFFF"/>
          <w:lang w:val="sl-SI"/>
        </w:rPr>
      </w:pPr>
      <w:r w:rsidRPr="00017688">
        <w:rPr>
          <w:rFonts w:ascii="Arial" w:hAnsi="Arial" w:cs="Arial"/>
          <w:sz w:val="20"/>
          <w:szCs w:val="20"/>
          <w:shd w:val="clear" w:color="auto" w:fill="FFFFFF"/>
          <w:lang w:val="sl-SI"/>
        </w:rPr>
        <w:t>Administrator izmeri skupni čas, potreben za dokončanje celotne igre, končni vrstni red pa se določi glede na naj</w:t>
      </w:r>
      <w:r w:rsidR="00D37916" w:rsidRPr="00017688">
        <w:rPr>
          <w:rFonts w:ascii="Arial" w:hAnsi="Arial" w:cs="Arial"/>
          <w:sz w:val="20"/>
          <w:szCs w:val="20"/>
          <w:shd w:val="clear" w:color="auto" w:fill="FFFFFF"/>
          <w:lang w:val="sl-SI"/>
        </w:rPr>
        <w:t>krajši</w:t>
      </w:r>
      <w:r w:rsidRPr="00017688">
        <w:rPr>
          <w:rFonts w:ascii="Arial" w:hAnsi="Arial" w:cs="Arial"/>
          <w:sz w:val="20"/>
          <w:szCs w:val="20"/>
          <w:shd w:val="clear" w:color="auto" w:fill="FFFFFF"/>
          <w:lang w:val="sl-SI"/>
        </w:rPr>
        <w:t xml:space="preserve"> čas, porabljen za dokončanje igre. Po zaključku igre bo </w:t>
      </w:r>
      <w:r w:rsidR="00D37916" w:rsidRPr="00017688">
        <w:rPr>
          <w:rFonts w:ascii="Arial" w:hAnsi="Arial" w:cs="Arial"/>
          <w:sz w:val="20"/>
          <w:szCs w:val="20"/>
          <w:shd w:val="clear" w:color="auto" w:fill="FFFFFF"/>
          <w:lang w:val="sl-SI"/>
        </w:rPr>
        <w:t>A</w:t>
      </w:r>
      <w:r w:rsidRPr="00017688">
        <w:rPr>
          <w:rFonts w:ascii="Arial" w:hAnsi="Arial" w:cs="Arial"/>
          <w:sz w:val="20"/>
          <w:szCs w:val="20"/>
          <w:shd w:val="clear" w:color="auto" w:fill="FFFFFF"/>
          <w:lang w:val="sl-SI"/>
        </w:rPr>
        <w:t>dministrator vsakega udeleženca obvestil o končnem času, v katerem je končal igro, njegova uvrstitev na lestvici vseh udeležencev pa bo prikazana na pametni napravi Samsung Galaxy Tab.</w:t>
      </w:r>
    </w:p>
    <w:p w14:paraId="3D98B98F" w14:textId="3AB647C2" w:rsidR="00ED0402" w:rsidRPr="00017688" w:rsidRDefault="00ED0402" w:rsidP="00431426">
      <w:pPr>
        <w:pStyle w:val="NormalWeb"/>
        <w:spacing w:line="276" w:lineRule="auto"/>
        <w:jc w:val="both"/>
        <w:rPr>
          <w:rFonts w:ascii="Arial" w:hAnsi="Arial" w:cs="Arial"/>
          <w:sz w:val="20"/>
          <w:szCs w:val="20"/>
          <w:shd w:val="clear" w:color="auto" w:fill="FFFFFF"/>
          <w:lang w:val="sl-SI"/>
        </w:rPr>
      </w:pPr>
      <w:r w:rsidRPr="00017688">
        <w:rPr>
          <w:rFonts w:ascii="Arial" w:hAnsi="Arial" w:cs="Arial"/>
          <w:sz w:val="20"/>
          <w:szCs w:val="20"/>
          <w:shd w:val="clear" w:color="auto" w:fill="FFFFFF"/>
          <w:lang w:val="sl-SI"/>
        </w:rPr>
        <w:t xml:space="preserve">Za sodelovanje v </w:t>
      </w:r>
      <w:r w:rsidR="00D37916" w:rsidRPr="00017688">
        <w:rPr>
          <w:rFonts w:ascii="Arial" w:hAnsi="Arial" w:cs="Arial"/>
          <w:sz w:val="20"/>
          <w:szCs w:val="20"/>
          <w:shd w:val="clear" w:color="auto" w:fill="FFFFFF"/>
          <w:lang w:val="sl-SI"/>
        </w:rPr>
        <w:t>Tekmovanju</w:t>
      </w:r>
      <w:r w:rsidRPr="00017688">
        <w:rPr>
          <w:rFonts w:ascii="Arial" w:hAnsi="Arial" w:cs="Arial"/>
          <w:sz w:val="20"/>
          <w:szCs w:val="20"/>
          <w:shd w:val="clear" w:color="auto" w:fill="FFFFFF"/>
          <w:lang w:val="sl-SI"/>
        </w:rPr>
        <w:t xml:space="preserve"> mora sodelujoči uspešno opraviti celotno igro, to je najti vseh 10 (deset) parov enakih slik.</w:t>
      </w:r>
    </w:p>
    <w:p w14:paraId="7556D402" w14:textId="55B6A02C" w:rsidR="00ED0402" w:rsidRPr="00017688" w:rsidRDefault="00ED0402" w:rsidP="004A394B">
      <w:pPr>
        <w:pStyle w:val="NormalWeb"/>
        <w:spacing w:line="276" w:lineRule="auto"/>
        <w:jc w:val="both"/>
        <w:rPr>
          <w:rFonts w:ascii="Arial" w:hAnsi="Arial" w:cs="Arial"/>
          <w:sz w:val="20"/>
          <w:szCs w:val="20"/>
          <w:shd w:val="clear" w:color="auto" w:fill="FFFFFF"/>
          <w:lang w:val="sl-SI"/>
        </w:rPr>
      </w:pPr>
      <w:r w:rsidRPr="00017688">
        <w:rPr>
          <w:rFonts w:ascii="Arial" w:hAnsi="Arial" w:cs="Arial"/>
          <w:sz w:val="20"/>
          <w:szCs w:val="20"/>
          <w:shd w:val="clear" w:color="auto" w:fill="FFFFFF"/>
          <w:lang w:val="sl-SI"/>
        </w:rPr>
        <w:lastRenderedPageBreak/>
        <w:t xml:space="preserve">S prijavo na </w:t>
      </w:r>
      <w:r w:rsidR="00D37916" w:rsidRPr="00017688">
        <w:rPr>
          <w:rFonts w:ascii="Arial" w:hAnsi="Arial" w:cs="Arial"/>
          <w:sz w:val="20"/>
          <w:szCs w:val="20"/>
          <w:shd w:val="clear" w:color="auto" w:fill="FFFFFF"/>
          <w:lang w:val="sl-SI"/>
        </w:rPr>
        <w:t>Tekmovanje</w:t>
      </w:r>
      <w:r w:rsidRPr="00017688">
        <w:rPr>
          <w:rFonts w:ascii="Arial" w:hAnsi="Arial" w:cs="Arial"/>
          <w:sz w:val="20"/>
          <w:szCs w:val="20"/>
          <w:shd w:val="clear" w:color="auto" w:fill="FFFFFF"/>
          <w:lang w:val="sl-SI"/>
        </w:rPr>
        <w:t xml:space="preserve"> udeleženci sprejemajo ta Pravila in soglašajo, da se v primeru, da postanejo nagrajenci, njihova imena in priimki javno objavijo in uporabljajo s strani Organizatorja in Administratorja.</w:t>
      </w:r>
    </w:p>
    <w:p w14:paraId="5E68D7E6" w14:textId="5A2B8CCD" w:rsidR="004A394B" w:rsidRPr="00017688" w:rsidRDefault="00ED0402" w:rsidP="004A394B">
      <w:pPr>
        <w:pStyle w:val="NormalWeb"/>
        <w:spacing w:line="276" w:lineRule="auto"/>
        <w:jc w:val="both"/>
        <w:rPr>
          <w:rFonts w:ascii="Arial" w:hAnsi="Arial" w:cs="Arial"/>
          <w:sz w:val="20"/>
          <w:szCs w:val="20"/>
          <w:shd w:val="clear" w:color="auto" w:fill="FFFFFF"/>
          <w:lang w:val="sl-SI"/>
        </w:rPr>
      </w:pPr>
      <w:r w:rsidRPr="00017688">
        <w:rPr>
          <w:rFonts w:ascii="Arial" w:hAnsi="Arial" w:cs="Arial"/>
          <w:sz w:val="20"/>
          <w:szCs w:val="20"/>
          <w:shd w:val="clear" w:color="auto" w:fill="FFFFFF"/>
          <w:lang w:val="sl-SI"/>
        </w:rPr>
        <w:t xml:space="preserve">V </w:t>
      </w:r>
      <w:r w:rsidR="00D37916" w:rsidRPr="00017688">
        <w:rPr>
          <w:rFonts w:ascii="Arial" w:hAnsi="Arial" w:cs="Arial"/>
          <w:sz w:val="20"/>
          <w:szCs w:val="20"/>
          <w:shd w:val="clear" w:color="auto" w:fill="FFFFFF"/>
          <w:lang w:val="sl-SI"/>
        </w:rPr>
        <w:t>Tekmovanju</w:t>
      </w:r>
      <w:r w:rsidRPr="00017688">
        <w:rPr>
          <w:rFonts w:ascii="Arial" w:hAnsi="Arial" w:cs="Arial"/>
          <w:sz w:val="20"/>
          <w:szCs w:val="20"/>
          <w:shd w:val="clear" w:color="auto" w:fill="FFFFFF"/>
          <w:lang w:val="sl-SI"/>
        </w:rPr>
        <w:t xml:space="preserve"> sodelujejo vse registrirane osebe, ki izpolnjujejo pogoje teh Pravil</w:t>
      </w:r>
      <w:r w:rsidR="00431426" w:rsidRPr="00017688">
        <w:rPr>
          <w:rFonts w:ascii="Arial" w:hAnsi="Arial" w:cs="Arial"/>
          <w:sz w:val="20"/>
          <w:szCs w:val="20"/>
          <w:shd w:val="clear" w:color="auto" w:fill="FFFFFF"/>
          <w:lang w:val="sl-SI"/>
        </w:rPr>
        <w:t>.</w:t>
      </w:r>
      <w:r w:rsidR="00431426" w:rsidRPr="00017688">
        <w:rPr>
          <w:rFonts w:ascii="Arial" w:hAnsi="Arial" w:cs="Arial"/>
          <w:sz w:val="20"/>
          <w:szCs w:val="20"/>
          <w:shd w:val="clear" w:color="auto" w:fill="FFFFFF"/>
          <w:lang w:val="sl-SI"/>
        </w:rPr>
        <w:br/>
      </w:r>
    </w:p>
    <w:p w14:paraId="15B7ED4E" w14:textId="5BB21BDE" w:rsidR="00F03D9D" w:rsidRPr="00017688" w:rsidRDefault="00F03D9D" w:rsidP="00DA7602">
      <w:pPr>
        <w:pStyle w:val="NormalWeb"/>
        <w:spacing w:line="276" w:lineRule="auto"/>
        <w:jc w:val="both"/>
        <w:rPr>
          <w:rFonts w:ascii="Arial" w:hAnsi="Arial" w:cs="Arial"/>
          <w:b/>
          <w:bCs/>
          <w:lang w:val="sl-SI"/>
        </w:rPr>
      </w:pPr>
      <w:r w:rsidRPr="00017688">
        <w:rPr>
          <w:rFonts w:ascii="Arial" w:hAnsi="Arial" w:cs="Arial"/>
          <w:b/>
          <w:bCs/>
          <w:lang w:val="sl-SI"/>
        </w:rPr>
        <w:t>5.</w:t>
      </w:r>
      <w:r w:rsidR="00D37916" w:rsidRPr="00017688">
        <w:rPr>
          <w:rFonts w:ascii="Arial" w:hAnsi="Arial" w:cs="Arial"/>
          <w:b/>
          <w:bCs/>
          <w:lang w:val="sl-SI"/>
        </w:rPr>
        <w:t xml:space="preserve"> člen</w:t>
      </w:r>
      <w:r w:rsidRPr="00017688">
        <w:rPr>
          <w:rFonts w:ascii="Arial" w:hAnsi="Arial" w:cs="Arial"/>
          <w:b/>
          <w:bCs/>
          <w:lang w:val="sl-SI"/>
        </w:rPr>
        <w:t xml:space="preserve"> </w:t>
      </w:r>
      <w:r w:rsidR="00ED0402" w:rsidRPr="00017688">
        <w:rPr>
          <w:rFonts w:ascii="Arial" w:hAnsi="Arial" w:cs="Arial"/>
          <w:b/>
          <w:bCs/>
          <w:lang w:val="sl-SI"/>
        </w:rPr>
        <w:t>Izbor zmagovalcev</w:t>
      </w:r>
    </w:p>
    <w:p w14:paraId="0887FD36" w14:textId="10C06B95" w:rsidR="006D76A8" w:rsidRPr="00017688" w:rsidRDefault="00ED0402" w:rsidP="0030313E">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O nagrajencih odloča komisija, ki jo sestavljajo predstavniki </w:t>
      </w:r>
      <w:r w:rsidR="00D37916" w:rsidRPr="00017688">
        <w:rPr>
          <w:rFonts w:ascii="Arial" w:hAnsi="Arial" w:cs="Arial"/>
          <w:sz w:val="20"/>
          <w:szCs w:val="20"/>
          <w:lang w:val="sl-SI"/>
        </w:rPr>
        <w:t>O</w:t>
      </w:r>
      <w:r w:rsidRPr="00017688">
        <w:rPr>
          <w:rFonts w:ascii="Arial" w:hAnsi="Arial" w:cs="Arial"/>
          <w:sz w:val="20"/>
          <w:szCs w:val="20"/>
          <w:lang w:val="sl-SI"/>
        </w:rPr>
        <w:t xml:space="preserve">rganizatorja in </w:t>
      </w:r>
      <w:r w:rsidR="00D37916" w:rsidRPr="00017688">
        <w:rPr>
          <w:rFonts w:ascii="Arial" w:hAnsi="Arial" w:cs="Arial"/>
          <w:sz w:val="20"/>
          <w:szCs w:val="20"/>
          <w:lang w:val="sl-SI"/>
        </w:rPr>
        <w:t>Administratorja</w:t>
      </w:r>
      <w:r w:rsidRPr="00017688">
        <w:rPr>
          <w:rFonts w:ascii="Arial" w:hAnsi="Arial" w:cs="Arial"/>
          <w:sz w:val="20"/>
          <w:szCs w:val="20"/>
          <w:lang w:val="sl-SI"/>
        </w:rPr>
        <w:t xml:space="preserve">. Odločitev o nagrajencih se sprejme ob zaključku posameznega nagradnega kroga </w:t>
      </w:r>
      <w:r w:rsidR="00D37916" w:rsidRPr="00017688">
        <w:rPr>
          <w:rFonts w:ascii="Arial" w:hAnsi="Arial" w:cs="Arial"/>
          <w:sz w:val="20"/>
          <w:szCs w:val="20"/>
          <w:lang w:val="sl-SI"/>
        </w:rPr>
        <w:t>Tekmovanja</w:t>
      </w:r>
      <w:r w:rsidRPr="00017688">
        <w:rPr>
          <w:rFonts w:ascii="Arial" w:hAnsi="Arial" w:cs="Arial"/>
          <w:sz w:val="20"/>
          <w:szCs w:val="20"/>
          <w:lang w:val="sl-SI"/>
        </w:rPr>
        <w:t xml:space="preserve">, potem ko so znani vsi časi, v katerih so udeleženci posameznega nagradnega kroga </w:t>
      </w:r>
      <w:r w:rsidR="00D37916" w:rsidRPr="00017688">
        <w:rPr>
          <w:rFonts w:ascii="Arial" w:hAnsi="Arial" w:cs="Arial"/>
          <w:sz w:val="20"/>
          <w:szCs w:val="20"/>
          <w:lang w:val="sl-SI"/>
        </w:rPr>
        <w:t xml:space="preserve">Tekmovanja </w:t>
      </w:r>
      <w:r w:rsidRPr="00017688">
        <w:rPr>
          <w:rFonts w:ascii="Arial" w:hAnsi="Arial" w:cs="Arial"/>
          <w:sz w:val="20"/>
          <w:szCs w:val="20"/>
          <w:lang w:val="sl-SI"/>
        </w:rPr>
        <w:t>zaključili igro</w:t>
      </w:r>
      <w:r w:rsidR="000116B3" w:rsidRPr="00017688">
        <w:rPr>
          <w:rFonts w:ascii="Arial" w:hAnsi="Arial" w:cs="Arial"/>
          <w:sz w:val="20"/>
          <w:szCs w:val="20"/>
          <w:lang w:val="sl-SI"/>
        </w:rPr>
        <w:t xml:space="preserve">. </w:t>
      </w:r>
    </w:p>
    <w:p w14:paraId="52C674C7" w14:textId="33CCC790" w:rsidR="00803DB6" w:rsidRPr="00017688" w:rsidRDefault="003F4192" w:rsidP="0030313E">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Nagrajenci </w:t>
      </w:r>
      <w:r w:rsidR="00ED0402" w:rsidRPr="00017688">
        <w:rPr>
          <w:rFonts w:ascii="Arial" w:hAnsi="Arial" w:cs="Arial"/>
          <w:sz w:val="20"/>
          <w:szCs w:val="20"/>
          <w:lang w:val="sl-SI"/>
        </w:rPr>
        <w:t xml:space="preserve">so določeni glede na čas, potreben za dokončanje igre. Deset (10) udeležencev, ki je igro zaključilo v najkrajšem času, prejme nagrade v skladu z 8. členom teh </w:t>
      </w:r>
      <w:r w:rsidR="00D37916" w:rsidRPr="00017688">
        <w:rPr>
          <w:rFonts w:ascii="Arial" w:hAnsi="Arial" w:cs="Arial"/>
          <w:sz w:val="20"/>
          <w:szCs w:val="20"/>
          <w:lang w:val="sl-SI"/>
        </w:rPr>
        <w:t>P</w:t>
      </w:r>
      <w:r w:rsidR="00ED0402" w:rsidRPr="00017688">
        <w:rPr>
          <w:rFonts w:ascii="Arial" w:hAnsi="Arial" w:cs="Arial"/>
          <w:sz w:val="20"/>
          <w:szCs w:val="20"/>
          <w:lang w:val="sl-SI"/>
        </w:rPr>
        <w:t>ravil, pri čemer prvo nagrado prejme udeleženec, ki je igro zaključil v najkrajšem času.</w:t>
      </w:r>
    </w:p>
    <w:p w14:paraId="3C8F0410" w14:textId="6265EF56" w:rsidR="00C0116E" w:rsidRPr="00017688" w:rsidRDefault="00F03D9D" w:rsidP="00DA7602">
      <w:pPr>
        <w:pStyle w:val="NormalWeb"/>
        <w:spacing w:line="276" w:lineRule="auto"/>
        <w:jc w:val="both"/>
        <w:rPr>
          <w:rFonts w:ascii="Arial" w:hAnsi="Arial" w:cs="Arial"/>
          <w:b/>
          <w:bCs/>
          <w:lang w:val="sl-SI"/>
        </w:rPr>
      </w:pPr>
      <w:r w:rsidRPr="00017688">
        <w:rPr>
          <w:rFonts w:ascii="Arial" w:hAnsi="Arial" w:cs="Arial"/>
          <w:b/>
          <w:bCs/>
          <w:lang w:val="sl-SI"/>
        </w:rPr>
        <w:t>6</w:t>
      </w:r>
      <w:r w:rsidR="00C0116E" w:rsidRPr="00017688">
        <w:rPr>
          <w:rFonts w:ascii="Arial" w:hAnsi="Arial" w:cs="Arial"/>
          <w:b/>
          <w:bCs/>
          <w:lang w:val="sl-SI"/>
        </w:rPr>
        <w:t>.</w:t>
      </w:r>
      <w:r w:rsidR="00D37916" w:rsidRPr="00017688">
        <w:rPr>
          <w:rFonts w:ascii="Arial" w:hAnsi="Arial" w:cs="Arial"/>
          <w:b/>
          <w:bCs/>
          <w:lang w:val="sl-SI"/>
        </w:rPr>
        <w:t xml:space="preserve"> člen</w:t>
      </w:r>
      <w:r w:rsidRPr="00017688">
        <w:rPr>
          <w:rFonts w:ascii="Arial" w:hAnsi="Arial" w:cs="Arial"/>
          <w:b/>
          <w:bCs/>
          <w:lang w:val="sl-SI"/>
        </w:rPr>
        <w:t xml:space="preserve"> </w:t>
      </w:r>
      <w:r w:rsidR="003A1CEE" w:rsidRPr="00017688">
        <w:rPr>
          <w:rFonts w:ascii="Arial" w:hAnsi="Arial" w:cs="Arial"/>
          <w:b/>
          <w:bCs/>
          <w:lang w:val="sl-SI"/>
        </w:rPr>
        <w:t>Diskvalifikacija</w:t>
      </w:r>
    </w:p>
    <w:p w14:paraId="6F2A2B72" w14:textId="67CC2898" w:rsidR="00ED0402" w:rsidRPr="00017688" w:rsidRDefault="00ED0402" w:rsidP="00ED0402">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Organizator si pridržuje pravico, da kadarkoli diskvalificira udeležence v naslednjih primerih:</w:t>
      </w:r>
    </w:p>
    <w:p w14:paraId="4F81B3C6" w14:textId="4EA877D1" w:rsidR="008D79A3" w:rsidRPr="00017688" w:rsidRDefault="00ED0402" w:rsidP="00ED0402">
      <w:pPr>
        <w:pStyle w:val="NormalWeb"/>
        <w:numPr>
          <w:ilvl w:val="0"/>
          <w:numId w:val="11"/>
        </w:numPr>
        <w:spacing w:line="276" w:lineRule="auto"/>
        <w:jc w:val="both"/>
        <w:rPr>
          <w:rFonts w:ascii="Arial" w:hAnsi="Arial" w:cs="Arial"/>
          <w:sz w:val="20"/>
          <w:szCs w:val="20"/>
          <w:lang w:val="sl-SI"/>
        </w:rPr>
      </w:pPr>
      <w:r w:rsidRPr="00017688">
        <w:rPr>
          <w:rFonts w:ascii="Arial" w:hAnsi="Arial" w:cs="Arial"/>
          <w:sz w:val="20"/>
          <w:szCs w:val="20"/>
          <w:lang w:val="sl-SI"/>
        </w:rPr>
        <w:t>Udeleženci, ki kršijo ta Pravila</w:t>
      </w:r>
      <w:r w:rsidR="001A4066" w:rsidRPr="00017688">
        <w:rPr>
          <w:rFonts w:ascii="Arial" w:hAnsi="Arial" w:cs="Arial"/>
          <w:sz w:val="20"/>
          <w:szCs w:val="20"/>
          <w:lang w:val="sl-SI"/>
        </w:rPr>
        <w:t>;</w:t>
      </w:r>
      <w:r w:rsidR="008D79A3" w:rsidRPr="00017688">
        <w:rPr>
          <w:rFonts w:ascii="Arial" w:hAnsi="Arial" w:cs="Arial"/>
          <w:sz w:val="20"/>
          <w:szCs w:val="20"/>
          <w:lang w:val="sl-SI"/>
        </w:rPr>
        <w:t xml:space="preserve"> </w:t>
      </w:r>
    </w:p>
    <w:p w14:paraId="3DDA8B45" w14:textId="7B9B9A7E" w:rsidR="008D79A3" w:rsidRPr="00017688" w:rsidRDefault="00ED0402" w:rsidP="00ED0402">
      <w:pPr>
        <w:pStyle w:val="NormalWeb"/>
        <w:numPr>
          <w:ilvl w:val="0"/>
          <w:numId w:val="11"/>
        </w:numPr>
        <w:spacing w:line="276" w:lineRule="auto"/>
        <w:jc w:val="both"/>
        <w:rPr>
          <w:rFonts w:ascii="Arial" w:hAnsi="Arial" w:cs="Arial"/>
          <w:sz w:val="20"/>
          <w:szCs w:val="20"/>
          <w:lang w:val="sl-SI"/>
        </w:rPr>
      </w:pPr>
      <w:r w:rsidRPr="00017688">
        <w:rPr>
          <w:rFonts w:ascii="Arial" w:hAnsi="Arial" w:cs="Arial"/>
          <w:sz w:val="20"/>
          <w:szCs w:val="20"/>
          <w:lang w:val="sl-SI"/>
        </w:rPr>
        <w:t xml:space="preserve">Udeleženci, ki niso izpolnili vseh korakov kvalifikacije za </w:t>
      </w:r>
      <w:r w:rsidR="00D37916" w:rsidRPr="00017688">
        <w:rPr>
          <w:rFonts w:ascii="Arial" w:hAnsi="Arial" w:cs="Arial"/>
          <w:sz w:val="20"/>
          <w:szCs w:val="20"/>
          <w:lang w:val="sl-SI"/>
        </w:rPr>
        <w:t>Tekmovanje</w:t>
      </w:r>
      <w:r w:rsidR="001A4066" w:rsidRPr="00017688">
        <w:rPr>
          <w:rFonts w:ascii="Arial" w:hAnsi="Arial" w:cs="Arial"/>
          <w:sz w:val="20"/>
          <w:szCs w:val="20"/>
          <w:lang w:val="sl-SI"/>
        </w:rPr>
        <w:t>;</w:t>
      </w:r>
    </w:p>
    <w:p w14:paraId="54672F31" w14:textId="6A41CA63" w:rsidR="001A4066" w:rsidRPr="00017688" w:rsidRDefault="00ED0402" w:rsidP="00ED0402">
      <w:pPr>
        <w:pStyle w:val="NormalWeb"/>
        <w:numPr>
          <w:ilvl w:val="0"/>
          <w:numId w:val="11"/>
        </w:numPr>
        <w:spacing w:line="276" w:lineRule="auto"/>
        <w:jc w:val="both"/>
        <w:rPr>
          <w:rFonts w:ascii="Arial" w:hAnsi="Arial" w:cs="Arial"/>
          <w:sz w:val="20"/>
          <w:szCs w:val="20"/>
          <w:lang w:val="sl-SI"/>
        </w:rPr>
      </w:pPr>
      <w:r w:rsidRPr="00017688">
        <w:rPr>
          <w:rFonts w:ascii="Arial" w:hAnsi="Arial" w:cs="Arial"/>
          <w:sz w:val="20"/>
          <w:szCs w:val="20"/>
          <w:lang w:val="sl-SI"/>
        </w:rPr>
        <w:t>Udeleženci, ki kršijo zakone Republike Slovenije</w:t>
      </w:r>
      <w:r w:rsidR="001A4066" w:rsidRPr="00017688">
        <w:rPr>
          <w:rFonts w:ascii="Arial" w:hAnsi="Arial" w:cs="Arial"/>
          <w:sz w:val="20"/>
          <w:szCs w:val="20"/>
          <w:lang w:val="sl-SI"/>
        </w:rPr>
        <w:t>.</w:t>
      </w:r>
    </w:p>
    <w:p w14:paraId="31383F80" w14:textId="1B82D554" w:rsidR="00ED0402" w:rsidRPr="00017688" w:rsidRDefault="00ED0402" w:rsidP="002423C9">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Organizator ne prevzema odgovornosti za morebitne posledice, ki bi nastale kot posledica zlorabe vsebin s strani sodelujočih in zlorabe sistema med izvajanjem </w:t>
      </w:r>
      <w:r w:rsidR="00D37916" w:rsidRPr="00017688">
        <w:rPr>
          <w:rFonts w:ascii="Arial" w:hAnsi="Arial" w:cs="Arial"/>
          <w:sz w:val="20"/>
          <w:szCs w:val="20"/>
          <w:lang w:val="sl-SI"/>
        </w:rPr>
        <w:t>Tekmovanja</w:t>
      </w:r>
      <w:r w:rsidRPr="00017688">
        <w:rPr>
          <w:rFonts w:ascii="Arial" w:hAnsi="Arial" w:cs="Arial"/>
          <w:sz w:val="20"/>
          <w:szCs w:val="20"/>
          <w:lang w:val="sl-SI"/>
        </w:rPr>
        <w:t xml:space="preserve"> v škodo udeležencev ali tretjih oseb.</w:t>
      </w:r>
    </w:p>
    <w:p w14:paraId="2E4D00E5" w14:textId="44449FAF" w:rsidR="00ED0402" w:rsidRPr="00017688" w:rsidRDefault="00ED0402" w:rsidP="002423C9">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Organizator in </w:t>
      </w:r>
      <w:r w:rsidR="00D37916" w:rsidRPr="00017688">
        <w:rPr>
          <w:rFonts w:ascii="Arial" w:hAnsi="Arial" w:cs="Arial"/>
          <w:sz w:val="20"/>
          <w:szCs w:val="20"/>
          <w:lang w:val="sl-SI"/>
        </w:rPr>
        <w:t>Administrator Tekmovanja</w:t>
      </w:r>
      <w:r w:rsidRPr="00017688">
        <w:rPr>
          <w:rFonts w:ascii="Arial" w:hAnsi="Arial" w:cs="Arial"/>
          <w:sz w:val="20"/>
          <w:szCs w:val="20"/>
          <w:lang w:val="sl-SI"/>
        </w:rPr>
        <w:t xml:space="preserve"> sta pooblaščena, da po lastni presoji kadarkoli in brez obrazložitve diskvalificirata katerega koli sodelujočega, če krši zakonske predpise, ki veljajo v Republiki Sloveniji, ali s svojim ravnanjem škodi ugledu oz. škoduje interesom </w:t>
      </w:r>
      <w:r w:rsidR="00D37916" w:rsidRPr="00017688">
        <w:rPr>
          <w:rFonts w:ascii="Arial" w:hAnsi="Arial" w:cs="Arial"/>
          <w:sz w:val="20"/>
          <w:szCs w:val="20"/>
          <w:lang w:val="sl-SI"/>
        </w:rPr>
        <w:t>O</w:t>
      </w:r>
      <w:r w:rsidRPr="00017688">
        <w:rPr>
          <w:rFonts w:ascii="Arial" w:hAnsi="Arial" w:cs="Arial"/>
          <w:sz w:val="20"/>
          <w:szCs w:val="20"/>
          <w:lang w:val="sl-SI"/>
        </w:rPr>
        <w:t xml:space="preserve">rganizatorja. Udeleženci </w:t>
      </w:r>
      <w:r w:rsidR="00C70FA9" w:rsidRPr="00017688">
        <w:rPr>
          <w:rFonts w:ascii="Arial" w:hAnsi="Arial" w:cs="Arial"/>
          <w:sz w:val="20"/>
          <w:szCs w:val="20"/>
          <w:lang w:val="sl-SI"/>
        </w:rPr>
        <w:t>Tekmovanja</w:t>
      </w:r>
      <w:r w:rsidRPr="00017688">
        <w:rPr>
          <w:rFonts w:ascii="Arial" w:hAnsi="Arial" w:cs="Arial"/>
          <w:sz w:val="20"/>
          <w:szCs w:val="20"/>
          <w:lang w:val="sl-SI"/>
        </w:rPr>
        <w:t xml:space="preserve"> se s sprejetjem </w:t>
      </w:r>
      <w:r w:rsidR="00C70FA9" w:rsidRPr="00017688">
        <w:rPr>
          <w:rFonts w:ascii="Arial" w:hAnsi="Arial" w:cs="Arial"/>
          <w:sz w:val="20"/>
          <w:szCs w:val="20"/>
          <w:lang w:val="sl-SI"/>
        </w:rPr>
        <w:t>P</w:t>
      </w:r>
      <w:r w:rsidRPr="00017688">
        <w:rPr>
          <w:rFonts w:ascii="Arial" w:hAnsi="Arial" w:cs="Arial"/>
          <w:sz w:val="20"/>
          <w:szCs w:val="20"/>
          <w:lang w:val="sl-SI"/>
        </w:rPr>
        <w:t xml:space="preserve">ravil sodelovanja v celoti odpovedujejo kakršnim koli zahtevkom do </w:t>
      </w:r>
      <w:r w:rsidR="00C70FA9" w:rsidRPr="00017688">
        <w:rPr>
          <w:rFonts w:ascii="Arial" w:hAnsi="Arial" w:cs="Arial"/>
          <w:sz w:val="20"/>
          <w:szCs w:val="20"/>
          <w:lang w:val="sl-SI"/>
        </w:rPr>
        <w:t>O</w:t>
      </w:r>
      <w:r w:rsidRPr="00017688">
        <w:rPr>
          <w:rFonts w:ascii="Arial" w:hAnsi="Arial" w:cs="Arial"/>
          <w:sz w:val="20"/>
          <w:szCs w:val="20"/>
          <w:lang w:val="sl-SI"/>
        </w:rPr>
        <w:t xml:space="preserve">rganizatorja na podlagi povračila kakršnih koli stroškov ali škode, ki bi lahko nastala pri izpolnjevanju nalog/meril, predpisanih s temi </w:t>
      </w:r>
      <w:r w:rsidR="00C70FA9" w:rsidRPr="00017688">
        <w:rPr>
          <w:rFonts w:ascii="Arial" w:hAnsi="Arial" w:cs="Arial"/>
          <w:sz w:val="20"/>
          <w:szCs w:val="20"/>
          <w:lang w:val="sl-SI"/>
        </w:rPr>
        <w:t>P</w:t>
      </w:r>
      <w:r w:rsidRPr="00017688">
        <w:rPr>
          <w:rFonts w:ascii="Arial" w:hAnsi="Arial" w:cs="Arial"/>
          <w:sz w:val="20"/>
          <w:szCs w:val="20"/>
          <w:lang w:val="sl-SI"/>
        </w:rPr>
        <w:t>ravili.</w:t>
      </w:r>
    </w:p>
    <w:p w14:paraId="27A1433D" w14:textId="77777777" w:rsidR="00ED0402" w:rsidRPr="00017688" w:rsidRDefault="00ED0402" w:rsidP="001B7586">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Organizator si pridržuje pravico, da kadarkoli po lastni presoji preveri, ali udeleženec izpolnjuje pogoje za sodelovanje (vključno z njegovo starostjo in prebivališčem).</w:t>
      </w:r>
    </w:p>
    <w:p w14:paraId="0744E282" w14:textId="17AEDA03" w:rsidR="00ED0402" w:rsidRPr="00017688" w:rsidRDefault="00ED0402" w:rsidP="001B7586">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Sodelovanje je osebno. Identitete, ustvarjene izključno z namenom spreminjanja, ponarejanja ali manipuliranja parametrov, pomembnih za </w:t>
      </w:r>
      <w:r w:rsidR="00C70FA9" w:rsidRPr="00017688">
        <w:rPr>
          <w:rFonts w:ascii="Arial" w:hAnsi="Arial" w:cs="Arial"/>
          <w:sz w:val="20"/>
          <w:szCs w:val="20"/>
          <w:lang w:val="sl-SI"/>
        </w:rPr>
        <w:t>Tekmovanje</w:t>
      </w:r>
      <w:r w:rsidRPr="00017688">
        <w:rPr>
          <w:rFonts w:ascii="Arial" w:hAnsi="Arial" w:cs="Arial"/>
          <w:sz w:val="20"/>
          <w:szCs w:val="20"/>
          <w:lang w:val="sl-SI"/>
        </w:rPr>
        <w:t>, kot tudi nepošteno sodelovanje v kateri koli drugi obliki, je prepovedano in ne bo sprejeto.</w:t>
      </w:r>
    </w:p>
    <w:p w14:paraId="6137EC6E" w14:textId="29EE6BF9" w:rsidR="001B7586" w:rsidRPr="00017688" w:rsidRDefault="00ED0402" w:rsidP="001B7586">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V primeru</w:t>
      </w:r>
      <w:r w:rsidR="00C70FA9" w:rsidRPr="00017688">
        <w:rPr>
          <w:rFonts w:ascii="Arial" w:hAnsi="Arial" w:cs="Arial"/>
          <w:sz w:val="20"/>
          <w:szCs w:val="20"/>
          <w:lang w:val="sl-SI"/>
        </w:rPr>
        <w:t>, da se nagrajenec</w:t>
      </w:r>
      <w:r w:rsidRPr="00017688">
        <w:rPr>
          <w:rFonts w:ascii="Arial" w:hAnsi="Arial" w:cs="Arial"/>
          <w:sz w:val="20"/>
          <w:szCs w:val="20"/>
          <w:lang w:val="sl-SI"/>
        </w:rPr>
        <w:t xml:space="preserve"> </w:t>
      </w:r>
      <w:r w:rsidR="001B7586" w:rsidRPr="00017688">
        <w:rPr>
          <w:rFonts w:ascii="Arial" w:hAnsi="Arial" w:cs="Arial"/>
          <w:sz w:val="20"/>
          <w:szCs w:val="20"/>
          <w:lang w:val="sl-SI"/>
        </w:rPr>
        <w:t>:</w:t>
      </w:r>
    </w:p>
    <w:p w14:paraId="7BABD96A" w14:textId="0168A628" w:rsidR="002D3981" w:rsidRPr="00017688" w:rsidRDefault="00ED0402" w:rsidP="00ED0402">
      <w:pPr>
        <w:pStyle w:val="NormalWeb"/>
        <w:numPr>
          <w:ilvl w:val="0"/>
          <w:numId w:val="19"/>
        </w:numPr>
        <w:spacing w:line="276" w:lineRule="auto"/>
        <w:jc w:val="both"/>
        <w:rPr>
          <w:rFonts w:ascii="Arial" w:hAnsi="Arial" w:cs="Arial"/>
          <w:sz w:val="20"/>
          <w:szCs w:val="20"/>
          <w:lang w:val="sl-SI"/>
        </w:rPr>
      </w:pPr>
      <w:r w:rsidRPr="00017688">
        <w:rPr>
          <w:rFonts w:ascii="Arial" w:hAnsi="Arial" w:cs="Arial"/>
          <w:sz w:val="20"/>
          <w:szCs w:val="20"/>
          <w:lang w:val="sl-SI"/>
        </w:rPr>
        <w:t>na obvestilo o osvojitvi nagrade ne odzove v 5 (petih) dneh</w:t>
      </w:r>
      <w:r w:rsidR="001B7586" w:rsidRPr="00017688">
        <w:rPr>
          <w:rFonts w:ascii="Arial" w:hAnsi="Arial" w:cs="Arial"/>
          <w:sz w:val="20"/>
          <w:szCs w:val="20"/>
          <w:lang w:val="sl-SI"/>
        </w:rPr>
        <w:t>;</w:t>
      </w:r>
    </w:p>
    <w:p w14:paraId="69417F17" w14:textId="37DD48F0" w:rsidR="002D3981" w:rsidRPr="00017688" w:rsidRDefault="00ED0402" w:rsidP="00ED0402">
      <w:pPr>
        <w:pStyle w:val="NormalWeb"/>
        <w:numPr>
          <w:ilvl w:val="0"/>
          <w:numId w:val="19"/>
        </w:numPr>
        <w:spacing w:line="276" w:lineRule="auto"/>
        <w:jc w:val="both"/>
        <w:rPr>
          <w:rFonts w:ascii="Arial" w:hAnsi="Arial" w:cs="Arial"/>
          <w:sz w:val="20"/>
          <w:szCs w:val="20"/>
          <w:lang w:val="sl-SI"/>
        </w:rPr>
      </w:pPr>
      <w:r w:rsidRPr="00017688">
        <w:rPr>
          <w:rFonts w:ascii="Arial" w:hAnsi="Arial" w:cs="Arial"/>
          <w:sz w:val="20"/>
          <w:szCs w:val="20"/>
          <w:lang w:val="sl-SI"/>
        </w:rPr>
        <w:t>ne izpolnjuje tukaj navedenih pogojev</w:t>
      </w:r>
      <w:r w:rsidR="00400780" w:rsidRPr="00017688">
        <w:rPr>
          <w:rFonts w:ascii="Arial" w:hAnsi="Arial" w:cs="Arial"/>
          <w:sz w:val="20"/>
          <w:szCs w:val="20"/>
          <w:lang w:val="sl-SI"/>
        </w:rPr>
        <w:t>;</w:t>
      </w:r>
    </w:p>
    <w:p w14:paraId="45D94433" w14:textId="0B5DD17B" w:rsidR="002D3981" w:rsidRPr="00017688" w:rsidRDefault="00ED0402" w:rsidP="00ED0402">
      <w:pPr>
        <w:pStyle w:val="NormalWeb"/>
        <w:numPr>
          <w:ilvl w:val="0"/>
          <w:numId w:val="19"/>
        </w:numPr>
        <w:spacing w:line="276" w:lineRule="auto"/>
        <w:jc w:val="both"/>
        <w:rPr>
          <w:rFonts w:ascii="Arial" w:hAnsi="Arial" w:cs="Arial"/>
          <w:sz w:val="20"/>
          <w:szCs w:val="20"/>
          <w:lang w:val="sl-SI"/>
        </w:rPr>
      </w:pPr>
      <w:r w:rsidRPr="00017688">
        <w:rPr>
          <w:rFonts w:ascii="Arial" w:hAnsi="Arial" w:cs="Arial"/>
          <w:sz w:val="20"/>
          <w:szCs w:val="20"/>
          <w:lang w:val="sl-SI"/>
        </w:rPr>
        <w:t>ni posredoval točne, veljavne in popolne kontaktne številke mobilnega telefona in/ali drugih podatkov</w:t>
      </w:r>
      <w:r w:rsidR="00400780" w:rsidRPr="00017688">
        <w:rPr>
          <w:rFonts w:ascii="Arial" w:hAnsi="Arial" w:cs="Arial"/>
          <w:sz w:val="20"/>
          <w:szCs w:val="20"/>
          <w:lang w:val="sl-SI"/>
        </w:rPr>
        <w:t>;</w:t>
      </w:r>
    </w:p>
    <w:p w14:paraId="7918D12C" w14:textId="6F41AC0E" w:rsidR="001B7586" w:rsidRPr="00017688" w:rsidRDefault="00ED0402" w:rsidP="00ED0402">
      <w:pPr>
        <w:pStyle w:val="NormalWeb"/>
        <w:numPr>
          <w:ilvl w:val="0"/>
          <w:numId w:val="19"/>
        </w:numPr>
        <w:spacing w:line="276" w:lineRule="auto"/>
        <w:jc w:val="both"/>
        <w:rPr>
          <w:rFonts w:ascii="Arial" w:hAnsi="Arial" w:cs="Arial"/>
          <w:sz w:val="20"/>
          <w:szCs w:val="20"/>
          <w:lang w:val="sl-SI"/>
        </w:rPr>
      </w:pPr>
      <w:r w:rsidRPr="00017688">
        <w:rPr>
          <w:rFonts w:ascii="Arial" w:hAnsi="Arial" w:cs="Arial"/>
          <w:sz w:val="20"/>
          <w:szCs w:val="20"/>
          <w:lang w:val="sl-SI"/>
        </w:rPr>
        <w:t>iz nekega razloga ne more prejeti nagrade, kot je navedeno tukaj</w:t>
      </w:r>
      <w:r w:rsidR="001B7586" w:rsidRPr="00017688">
        <w:rPr>
          <w:rFonts w:ascii="Arial" w:hAnsi="Arial" w:cs="Arial"/>
          <w:sz w:val="20"/>
          <w:szCs w:val="20"/>
          <w:lang w:val="sl-SI"/>
        </w:rPr>
        <w:t>,</w:t>
      </w:r>
    </w:p>
    <w:p w14:paraId="4F39952D" w14:textId="77777777" w:rsidR="00ED0402" w:rsidRPr="00017688" w:rsidRDefault="00ED0402" w:rsidP="001B7586">
      <w:pPr>
        <w:pStyle w:val="NormalWeb"/>
        <w:spacing w:line="276" w:lineRule="auto"/>
        <w:jc w:val="both"/>
        <w:rPr>
          <w:rFonts w:ascii="Arial" w:hAnsi="Arial" w:cs="Arial"/>
          <w:sz w:val="20"/>
          <w:szCs w:val="20"/>
          <w:lang w:val="sl-SI"/>
        </w:rPr>
      </w:pPr>
      <w:r w:rsidRPr="00017688">
        <w:rPr>
          <w:rFonts w:ascii="Arial" w:hAnsi="Arial" w:cs="Arial"/>
          <w:sz w:val="20"/>
          <w:szCs w:val="20"/>
          <w:lang w:val="sl-SI"/>
        </w:rPr>
        <w:lastRenderedPageBreak/>
        <w:t>nagrajenec izgubi pravico do nagrade, v primeru zgoraj navedenih razlogov pa se nagrada podeli naslednjemu izbranemu nagrajencu po kriterijih, določenih v Pravilih.</w:t>
      </w:r>
    </w:p>
    <w:p w14:paraId="31124299" w14:textId="793B8500" w:rsidR="001B7586" w:rsidRPr="00017688" w:rsidRDefault="00ED0402" w:rsidP="001B7586">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Nagrada ni prenosljiva ali zamenljiva in je ni mogoče zamenjati za denar ali drugo obliko nadomestila, v celoti ali delno</w:t>
      </w:r>
      <w:r w:rsidR="001B7586" w:rsidRPr="00017688">
        <w:rPr>
          <w:rFonts w:ascii="Arial" w:hAnsi="Arial" w:cs="Arial"/>
          <w:sz w:val="20"/>
          <w:szCs w:val="20"/>
          <w:lang w:val="sl-SI"/>
        </w:rPr>
        <w:t xml:space="preserve">. </w:t>
      </w:r>
    </w:p>
    <w:p w14:paraId="61E8ADB1" w14:textId="61EBBB3B" w:rsidR="00ED0402" w:rsidRPr="00017688" w:rsidRDefault="00ED0402" w:rsidP="001B7586">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Organizator in </w:t>
      </w:r>
      <w:r w:rsidR="00C70FA9" w:rsidRPr="00017688">
        <w:rPr>
          <w:rFonts w:ascii="Arial" w:hAnsi="Arial" w:cs="Arial"/>
          <w:sz w:val="20"/>
          <w:szCs w:val="20"/>
          <w:lang w:val="sl-SI"/>
        </w:rPr>
        <w:t xml:space="preserve">Administrator </w:t>
      </w:r>
      <w:r w:rsidRPr="00017688">
        <w:rPr>
          <w:rFonts w:ascii="Arial" w:hAnsi="Arial" w:cs="Arial"/>
          <w:sz w:val="20"/>
          <w:szCs w:val="20"/>
          <w:lang w:val="sl-SI"/>
        </w:rPr>
        <w:t>ne prevzemata odgovornosti za prepozne, nepopolne, nepravilno oddane, nepraviln</w:t>
      </w:r>
      <w:r w:rsidR="003F4192" w:rsidRPr="00017688">
        <w:rPr>
          <w:rFonts w:ascii="Arial" w:hAnsi="Arial" w:cs="Arial"/>
          <w:sz w:val="20"/>
          <w:szCs w:val="20"/>
          <w:lang w:val="sl-SI"/>
        </w:rPr>
        <w:t>e</w:t>
      </w:r>
      <w:r w:rsidRPr="00017688">
        <w:rPr>
          <w:rFonts w:ascii="Arial" w:hAnsi="Arial" w:cs="Arial"/>
          <w:sz w:val="20"/>
          <w:szCs w:val="20"/>
          <w:lang w:val="sl-SI"/>
        </w:rPr>
        <w:t xml:space="preserve"> ali nepravilno poslane prijave, zahteve ali korespondenco zaradi napake, opustitve, spreminjanja, nepooblaščenega ravnanja, izbrisa, kraje, uničenja, komunikacijske napake ali na kakršen koli drug način. Enako velja za podatek o naslovu udeleženca, ki je nepravilen, </w:t>
      </w:r>
      <w:r w:rsidR="00C70FA9" w:rsidRPr="00017688">
        <w:rPr>
          <w:rFonts w:ascii="Arial" w:hAnsi="Arial" w:cs="Arial"/>
          <w:sz w:val="20"/>
          <w:szCs w:val="20"/>
          <w:lang w:val="sl-SI"/>
        </w:rPr>
        <w:t xml:space="preserve">netočen </w:t>
      </w:r>
      <w:r w:rsidRPr="00017688">
        <w:rPr>
          <w:rFonts w:ascii="Arial" w:hAnsi="Arial" w:cs="Arial"/>
          <w:sz w:val="20"/>
          <w:szCs w:val="20"/>
          <w:lang w:val="sl-SI"/>
        </w:rPr>
        <w:t>ali kako drugače napačen.</w:t>
      </w:r>
    </w:p>
    <w:p w14:paraId="4441A4F3" w14:textId="4B9B558D" w:rsidR="00ED0402" w:rsidRPr="00017688" w:rsidRDefault="00ED0402" w:rsidP="00B00459">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V izogib dvomu je udeleženec odgovoren, da se na povabilo </w:t>
      </w:r>
      <w:r w:rsidR="00C70FA9" w:rsidRPr="00017688">
        <w:rPr>
          <w:rFonts w:ascii="Arial" w:hAnsi="Arial" w:cs="Arial"/>
          <w:sz w:val="20"/>
          <w:szCs w:val="20"/>
          <w:lang w:val="sl-SI"/>
        </w:rPr>
        <w:t>O</w:t>
      </w:r>
      <w:r w:rsidRPr="00017688">
        <w:rPr>
          <w:rFonts w:ascii="Arial" w:hAnsi="Arial" w:cs="Arial"/>
          <w:sz w:val="20"/>
          <w:szCs w:val="20"/>
          <w:lang w:val="sl-SI"/>
        </w:rPr>
        <w:t>rganizatorja/</w:t>
      </w:r>
      <w:r w:rsidR="00C70FA9" w:rsidRPr="00017688">
        <w:rPr>
          <w:rFonts w:ascii="Arial" w:hAnsi="Arial" w:cs="Arial"/>
          <w:sz w:val="20"/>
          <w:szCs w:val="20"/>
          <w:lang w:val="sl-SI"/>
        </w:rPr>
        <w:t>Administratorja</w:t>
      </w:r>
      <w:r w:rsidRPr="00017688">
        <w:rPr>
          <w:rFonts w:ascii="Arial" w:hAnsi="Arial" w:cs="Arial"/>
          <w:sz w:val="20"/>
          <w:szCs w:val="20"/>
          <w:lang w:val="sl-SI"/>
        </w:rPr>
        <w:t xml:space="preserve"> odzove pravočasno in tako zagotovi, da je povabilo prejel. Organizator/Administrator ne odgovarja za prepozen prevzem nagrade s strani udeleženca, če se iz kakršnega koli razloga na vabilo ne odzove v navedenem roku.</w:t>
      </w:r>
    </w:p>
    <w:p w14:paraId="1447BE4A" w14:textId="4DF40E61" w:rsidR="00ED0402" w:rsidRPr="00017688" w:rsidRDefault="00ED0402" w:rsidP="00B00459">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Organizator ima pravico, da </w:t>
      </w:r>
      <w:r w:rsidR="00C70FA9" w:rsidRPr="00017688">
        <w:rPr>
          <w:rFonts w:ascii="Arial" w:hAnsi="Arial" w:cs="Arial"/>
          <w:sz w:val="20"/>
          <w:szCs w:val="20"/>
          <w:lang w:val="sl-SI"/>
        </w:rPr>
        <w:t>Tekmovanje</w:t>
      </w:r>
      <w:r w:rsidRPr="00017688">
        <w:rPr>
          <w:rFonts w:ascii="Arial" w:hAnsi="Arial" w:cs="Arial"/>
          <w:sz w:val="20"/>
          <w:szCs w:val="20"/>
          <w:lang w:val="sl-SI"/>
        </w:rPr>
        <w:t xml:space="preserve"> v kateri koli fazi enostransko odpove z javnim obvestilom, če je prišlo do dogodka, ki ima značaj višje sile. </w:t>
      </w:r>
      <w:r w:rsidR="00C70FA9" w:rsidRPr="00017688">
        <w:rPr>
          <w:rFonts w:ascii="Arial" w:hAnsi="Arial" w:cs="Arial"/>
          <w:sz w:val="20"/>
          <w:szCs w:val="20"/>
          <w:lang w:val="sl-SI"/>
        </w:rPr>
        <w:t>Predvsem, a ne omejeno na, r</w:t>
      </w:r>
      <w:r w:rsidRPr="00017688">
        <w:rPr>
          <w:rFonts w:ascii="Arial" w:hAnsi="Arial" w:cs="Arial"/>
          <w:sz w:val="20"/>
          <w:szCs w:val="20"/>
          <w:lang w:val="sl-SI"/>
        </w:rPr>
        <w:t xml:space="preserve">azglasitev epidemije nalezljive bolezni na ozemlju Republike </w:t>
      </w:r>
      <w:r w:rsidR="001B5AC6" w:rsidRPr="00017688">
        <w:rPr>
          <w:rFonts w:ascii="Arial" w:hAnsi="Arial" w:cs="Arial"/>
          <w:sz w:val="20"/>
          <w:szCs w:val="20"/>
          <w:lang w:val="sl-SI"/>
        </w:rPr>
        <w:t>Slovenije</w:t>
      </w:r>
      <w:r w:rsidRPr="00017688">
        <w:rPr>
          <w:rFonts w:ascii="Arial" w:hAnsi="Arial" w:cs="Arial"/>
          <w:sz w:val="20"/>
          <w:szCs w:val="20"/>
          <w:lang w:val="sl-SI"/>
        </w:rPr>
        <w:t xml:space="preserve"> ali na delu ozemlja, razglasitev izrednega stanja in drugi ukrepi pristojnih državnih organov, ki omejujejo izvedbo </w:t>
      </w:r>
      <w:r w:rsidR="00C70FA9" w:rsidRPr="00017688">
        <w:rPr>
          <w:rFonts w:ascii="Arial" w:hAnsi="Arial" w:cs="Arial"/>
          <w:sz w:val="20"/>
          <w:szCs w:val="20"/>
          <w:lang w:val="sl-SI"/>
        </w:rPr>
        <w:t>Tekmovanja</w:t>
      </w:r>
      <w:r w:rsidRPr="00017688">
        <w:rPr>
          <w:rFonts w:ascii="Arial" w:hAnsi="Arial" w:cs="Arial"/>
          <w:sz w:val="20"/>
          <w:szCs w:val="20"/>
          <w:lang w:val="sl-SI"/>
        </w:rPr>
        <w:t xml:space="preserve"> in/ali podelitev in prevzem nagrad se štej</w:t>
      </w:r>
      <w:r w:rsidR="00C70FA9" w:rsidRPr="00017688">
        <w:rPr>
          <w:rFonts w:ascii="Arial" w:hAnsi="Arial" w:cs="Arial"/>
          <w:sz w:val="20"/>
          <w:szCs w:val="20"/>
          <w:lang w:val="sl-SI"/>
        </w:rPr>
        <w:t xml:space="preserve">o </w:t>
      </w:r>
      <w:r w:rsidRPr="00017688">
        <w:rPr>
          <w:rFonts w:ascii="Arial" w:hAnsi="Arial" w:cs="Arial"/>
          <w:sz w:val="20"/>
          <w:szCs w:val="20"/>
          <w:lang w:val="sl-SI"/>
        </w:rPr>
        <w:t>kot višja sila</w:t>
      </w:r>
      <w:r w:rsidR="00C70FA9" w:rsidRPr="00017688">
        <w:rPr>
          <w:rFonts w:ascii="Arial" w:hAnsi="Arial" w:cs="Arial"/>
          <w:sz w:val="20"/>
          <w:szCs w:val="20"/>
          <w:lang w:val="sl-SI"/>
        </w:rPr>
        <w:t>.</w:t>
      </w:r>
    </w:p>
    <w:p w14:paraId="57DBABE7" w14:textId="72F414CA" w:rsidR="001B5AC6" w:rsidRPr="00017688" w:rsidRDefault="001B5AC6" w:rsidP="002423C9">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V primeru nastopa katere koli od zgoraj navedenih okoliščin bo podeljevanje in razdeljevanje nagrad z enostransko odločitvijo </w:t>
      </w:r>
      <w:r w:rsidR="00C70FA9" w:rsidRPr="00017688">
        <w:rPr>
          <w:rFonts w:ascii="Arial" w:hAnsi="Arial" w:cs="Arial"/>
          <w:sz w:val="20"/>
          <w:szCs w:val="20"/>
          <w:lang w:val="sl-SI"/>
        </w:rPr>
        <w:t>O</w:t>
      </w:r>
      <w:r w:rsidRPr="00017688">
        <w:rPr>
          <w:rFonts w:ascii="Arial" w:hAnsi="Arial" w:cs="Arial"/>
          <w:sz w:val="20"/>
          <w:szCs w:val="20"/>
          <w:lang w:val="sl-SI"/>
        </w:rPr>
        <w:t xml:space="preserve">rganizatorja nemudoma prekinjeno, </w:t>
      </w:r>
      <w:r w:rsidR="00C70FA9" w:rsidRPr="00017688">
        <w:rPr>
          <w:rFonts w:ascii="Arial" w:hAnsi="Arial" w:cs="Arial"/>
          <w:sz w:val="20"/>
          <w:szCs w:val="20"/>
          <w:lang w:val="sl-SI"/>
        </w:rPr>
        <w:t>O</w:t>
      </w:r>
      <w:r w:rsidRPr="00017688">
        <w:rPr>
          <w:rFonts w:ascii="Arial" w:hAnsi="Arial" w:cs="Arial"/>
          <w:sz w:val="20"/>
          <w:szCs w:val="20"/>
          <w:lang w:val="sl-SI"/>
        </w:rPr>
        <w:t xml:space="preserve">rganizator pa bo razloge, ki so privedli do ustavitve </w:t>
      </w:r>
      <w:r w:rsidR="00C70FA9" w:rsidRPr="00017688">
        <w:rPr>
          <w:rFonts w:ascii="Arial" w:hAnsi="Arial" w:cs="Arial"/>
          <w:sz w:val="20"/>
          <w:szCs w:val="20"/>
          <w:lang w:val="sl-SI"/>
        </w:rPr>
        <w:t>Tekmovanja</w:t>
      </w:r>
      <w:r w:rsidRPr="00017688">
        <w:rPr>
          <w:rFonts w:ascii="Arial" w:hAnsi="Arial" w:cs="Arial"/>
          <w:sz w:val="20"/>
          <w:szCs w:val="20"/>
          <w:lang w:val="sl-SI"/>
        </w:rPr>
        <w:t xml:space="preserve"> in dostave nagrad, javno objavil.</w:t>
      </w:r>
    </w:p>
    <w:p w14:paraId="4F3E9912" w14:textId="46CEADD2" w:rsidR="006D4CF8" w:rsidRPr="00017688" w:rsidRDefault="001B5AC6" w:rsidP="002423C9">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S prijavo na </w:t>
      </w:r>
      <w:r w:rsidR="00C70FA9" w:rsidRPr="00017688">
        <w:rPr>
          <w:rFonts w:ascii="Arial" w:hAnsi="Arial" w:cs="Arial"/>
          <w:sz w:val="20"/>
          <w:szCs w:val="20"/>
          <w:lang w:val="sl-SI"/>
        </w:rPr>
        <w:t>Tekmovanje</w:t>
      </w:r>
      <w:r w:rsidRPr="00017688">
        <w:rPr>
          <w:rFonts w:ascii="Arial" w:hAnsi="Arial" w:cs="Arial"/>
          <w:sz w:val="20"/>
          <w:szCs w:val="20"/>
          <w:lang w:val="sl-SI"/>
        </w:rPr>
        <w:t xml:space="preserve"> se udeleženec odpoveduje kakršnim koli nadaljnjim zahtevkom do </w:t>
      </w:r>
      <w:r w:rsidR="00C70FA9" w:rsidRPr="00017688">
        <w:rPr>
          <w:rFonts w:ascii="Arial" w:hAnsi="Arial" w:cs="Arial"/>
          <w:sz w:val="20"/>
          <w:szCs w:val="20"/>
          <w:lang w:val="sl-SI"/>
        </w:rPr>
        <w:t>O</w:t>
      </w:r>
      <w:r w:rsidRPr="00017688">
        <w:rPr>
          <w:rFonts w:ascii="Arial" w:hAnsi="Arial" w:cs="Arial"/>
          <w:sz w:val="20"/>
          <w:szCs w:val="20"/>
          <w:lang w:val="sl-SI"/>
        </w:rPr>
        <w:t>rganizatorja na kakršni koli podlagi</w:t>
      </w:r>
      <w:r w:rsidR="00841698" w:rsidRPr="00017688">
        <w:rPr>
          <w:rFonts w:ascii="Arial" w:hAnsi="Arial" w:cs="Arial"/>
          <w:sz w:val="20"/>
          <w:szCs w:val="20"/>
          <w:lang w:val="sl-SI"/>
        </w:rPr>
        <w:t>.</w:t>
      </w:r>
    </w:p>
    <w:p w14:paraId="041DB5D4" w14:textId="419D5388" w:rsidR="008D79A3" w:rsidRPr="00017688" w:rsidRDefault="00EC027E" w:rsidP="00DA7602">
      <w:pPr>
        <w:pStyle w:val="NormalWeb"/>
        <w:spacing w:line="276" w:lineRule="auto"/>
        <w:jc w:val="both"/>
        <w:rPr>
          <w:rFonts w:ascii="Arial" w:hAnsi="Arial" w:cs="Arial"/>
          <w:b/>
          <w:bCs/>
          <w:lang w:val="sl-SI"/>
        </w:rPr>
      </w:pPr>
      <w:r w:rsidRPr="00017688">
        <w:rPr>
          <w:rFonts w:ascii="Arial" w:hAnsi="Arial" w:cs="Arial"/>
          <w:b/>
          <w:bCs/>
          <w:lang w:val="sl-SI"/>
        </w:rPr>
        <w:t>7</w:t>
      </w:r>
      <w:r w:rsidR="00C0116E" w:rsidRPr="00017688">
        <w:rPr>
          <w:rFonts w:ascii="Arial" w:hAnsi="Arial" w:cs="Arial"/>
          <w:b/>
          <w:bCs/>
          <w:lang w:val="sl-SI"/>
        </w:rPr>
        <w:t>.</w:t>
      </w:r>
      <w:r w:rsidR="008D79A3" w:rsidRPr="00017688">
        <w:rPr>
          <w:rFonts w:ascii="Arial" w:hAnsi="Arial" w:cs="Arial"/>
          <w:b/>
          <w:bCs/>
          <w:lang w:val="sl-SI"/>
        </w:rPr>
        <w:t xml:space="preserve"> </w:t>
      </w:r>
      <w:r w:rsidR="00C70FA9" w:rsidRPr="00017688">
        <w:rPr>
          <w:rFonts w:ascii="Arial" w:hAnsi="Arial" w:cs="Arial"/>
          <w:b/>
          <w:bCs/>
          <w:lang w:val="sl-SI"/>
        </w:rPr>
        <w:t xml:space="preserve">člen </w:t>
      </w:r>
      <w:r w:rsidR="00C310B5" w:rsidRPr="00017688">
        <w:rPr>
          <w:rFonts w:ascii="Arial" w:hAnsi="Arial" w:cs="Arial"/>
          <w:b/>
          <w:bCs/>
          <w:lang w:val="sl-SI"/>
        </w:rPr>
        <w:t xml:space="preserve">Rezultati </w:t>
      </w:r>
      <w:r w:rsidR="00C70FA9" w:rsidRPr="00017688">
        <w:rPr>
          <w:rFonts w:ascii="Arial" w:hAnsi="Arial" w:cs="Arial"/>
          <w:b/>
          <w:bCs/>
          <w:lang w:val="sl-SI"/>
        </w:rPr>
        <w:t>T</w:t>
      </w:r>
      <w:r w:rsidR="001B5AC6" w:rsidRPr="00017688">
        <w:rPr>
          <w:rFonts w:ascii="Arial" w:hAnsi="Arial" w:cs="Arial"/>
          <w:b/>
          <w:bCs/>
          <w:lang w:val="sl-SI"/>
        </w:rPr>
        <w:t>ekmovanja</w:t>
      </w:r>
    </w:p>
    <w:p w14:paraId="56F9E8C1" w14:textId="3AD52658" w:rsidR="0045384A" w:rsidRPr="00017688" w:rsidRDefault="003F4192" w:rsidP="006D4CF8">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Nagrajenci </w:t>
      </w:r>
      <w:r w:rsidR="001B5AC6" w:rsidRPr="00017688">
        <w:rPr>
          <w:rFonts w:ascii="Arial" w:hAnsi="Arial" w:cs="Arial"/>
          <w:sz w:val="20"/>
          <w:szCs w:val="20"/>
          <w:lang w:val="sl-SI"/>
        </w:rPr>
        <w:t>bodo javno objavljeni na spletni strani Samsung</w:t>
      </w:r>
      <w:r w:rsidR="00364750" w:rsidRPr="00017688">
        <w:rPr>
          <w:rFonts w:ascii="Arial" w:hAnsi="Arial" w:cs="Arial"/>
          <w:sz w:val="20"/>
          <w:szCs w:val="20"/>
          <w:lang w:val="sl-SI"/>
        </w:rPr>
        <w:t>:</w:t>
      </w:r>
      <w:r w:rsidR="00017688" w:rsidRPr="00017688">
        <w:t xml:space="preserve"> </w:t>
      </w:r>
      <w:r w:rsidR="00017688" w:rsidRPr="00017688">
        <w:rPr>
          <w:rFonts w:ascii="Arial" w:hAnsi="Arial" w:cs="Arial"/>
          <w:sz w:val="20"/>
          <w:szCs w:val="20"/>
          <w:lang w:val="sl-SI"/>
        </w:rPr>
        <w:t>galaxyaimemory.com/si/results</w:t>
      </w:r>
    </w:p>
    <w:p w14:paraId="06FD0F55" w14:textId="1E2CCC92" w:rsidR="001B5AC6" w:rsidRPr="00017688" w:rsidRDefault="003F4192" w:rsidP="00DA7602">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Nagrajenci </w:t>
      </w:r>
      <w:r w:rsidR="001B5AC6" w:rsidRPr="00017688">
        <w:rPr>
          <w:rFonts w:ascii="Arial" w:hAnsi="Arial" w:cs="Arial"/>
          <w:sz w:val="20"/>
          <w:szCs w:val="20"/>
          <w:lang w:val="sl-SI"/>
        </w:rPr>
        <w:t>bodo nato obveščeni po e-pošti ali osebnem telefonskem klicu, da delijo svoje osebne podatke za osebni prevzem ali dostavo osvojene nagrade.</w:t>
      </w:r>
    </w:p>
    <w:p w14:paraId="49D49F64" w14:textId="138CC5CE" w:rsidR="00C0116E" w:rsidRPr="00017688" w:rsidRDefault="00EC027E" w:rsidP="00DA7602">
      <w:pPr>
        <w:pStyle w:val="NormalWeb"/>
        <w:spacing w:line="276" w:lineRule="auto"/>
        <w:jc w:val="both"/>
        <w:rPr>
          <w:rFonts w:ascii="Arial" w:hAnsi="Arial" w:cs="Arial"/>
          <w:b/>
          <w:lang w:val="sl-SI"/>
        </w:rPr>
      </w:pPr>
      <w:r w:rsidRPr="00017688">
        <w:rPr>
          <w:rFonts w:ascii="Arial" w:hAnsi="Arial" w:cs="Arial"/>
          <w:b/>
          <w:bCs/>
          <w:lang w:val="sl-SI"/>
        </w:rPr>
        <w:t>8</w:t>
      </w:r>
      <w:r w:rsidR="00C0116E" w:rsidRPr="00017688">
        <w:rPr>
          <w:rFonts w:ascii="Arial" w:hAnsi="Arial" w:cs="Arial"/>
          <w:b/>
          <w:bCs/>
          <w:lang w:val="sl-SI"/>
        </w:rPr>
        <w:t>.</w:t>
      </w:r>
      <w:r w:rsidR="00C70FA9" w:rsidRPr="00017688">
        <w:rPr>
          <w:rFonts w:ascii="Arial" w:hAnsi="Arial" w:cs="Arial"/>
          <w:b/>
          <w:bCs/>
          <w:lang w:val="sl-SI"/>
        </w:rPr>
        <w:t xml:space="preserve"> člen</w:t>
      </w:r>
      <w:r w:rsidR="00DE48F3" w:rsidRPr="00017688">
        <w:rPr>
          <w:rFonts w:ascii="Arial" w:hAnsi="Arial" w:cs="Arial"/>
          <w:b/>
          <w:bCs/>
          <w:lang w:val="sl-SI"/>
        </w:rPr>
        <w:t xml:space="preserve"> </w:t>
      </w:r>
      <w:r w:rsidR="00742BEB" w:rsidRPr="00017688">
        <w:rPr>
          <w:rFonts w:ascii="Arial" w:hAnsi="Arial" w:cs="Arial"/>
          <w:b/>
          <w:bCs/>
          <w:lang w:val="sl-SI"/>
        </w:rPr>
        <w:t>Nagrade</w:t>
      </w:r>
    </w:p>
    <w:p w14:paraId="23D905F9" w14:textId="1A8D2C3B" w:rsidR="001B5AC6" w:rsidRPr="00017688" w:rsidRDefault="001B5AC6" w:rsidP="001B5AC6">
      <w:pPr>
        <w:pStyle w:val="NormalWeb"/>
        <w:spacing w:line="276" w:lineRule="auto"/>
        <w:jc w:val="both"/>
        <w:rPr>
          <w:rFonts w:ascii="Arial" w:hAnsi="Arial" w:cs="Arial"/>
          <w:b/>
          <w:sz w:val="20"/>
          <w:szCs w:val="20"/>
          <w:lang w:val="sl-SI"/>
        </w:rPr>
      </w:pPr>
      <w:r w:rsidRPr="00017688">
        <w:rPr>
          <w:rFonts w:ascii="Arial" w:hAnsi="Arial" w:cs="Arial"/>
          <w:bCs/>
          <w:sz w:val="20"/>
          <w:szCs w:val="20"/>
          <w:lang w:val="sl-SI"/>
        </w:rPr>
        <w:t xml:space="preserve">Udeleženci vsakega kroga </w:t>
      </w:r>
      <w:r w:rsidR="00C70FA9" w:rsidRPr="00017688">
        <w:rPr>
          <w:rFonts w:ascii="Arial" w:hAnsi="Arial" w:cs="Arial"/>
          <w:bCs/>
          <w:sz w:val="20"/>
          <w:szCs w:val="20"/>
          <w:lang w:val="sl-SI"/>
        </w:rPr>
        <w:t xml:space="preserve">Tekmovanja </w:t>
      </w:r>
      <w:r w:rsidRPr="00017688">
        <w:rPr>
          <w:rFonts w:ascii="Arial" w:hAnsi="Arial" w:cs="Arial"/>
          <w:bCs/>
          <w:sz w:val="20"/>
          <w:szCs w:val="20"/>
          <w:lang w:val="sl-SI"/>
        </w:rPr>
        <w:t>lahko v skladu s temi Pravili osvojijo naslednje nagrade:</w:t>
      </w:r>
    </w:p>
    <w:p w14:paraId="64311E8F" w14:textId="2B7AB57B" w:rsidR="00E648BD" w:rsidRPr="00017688" w:rsidRDefault="00F350DB" w:rsidP="001B5AC6">
      <w:pPr>
        <w:pStyle w:val="NormalWeb"/>
        <w:numPr>
          <w:ilvl w:val="0"/>
          <w:numId w:val="40"/>
        </w:numPr>
        <w:spacing w:line="276" w:lineRule="auto"/>
        <w:jc w:val="both"/>
        <w:rPr>
          <w:rFonts w:ascii="Arial" w:hAnsi="Arial" w:cs="Arial"/>
          <w:b/>
          <w:sz w:val="20"/>
          <w:szCs w:val="20"/>
          <w:lang w:val="sl-SI"/>
        </w:rPr>
      </w:pPr>
      <w:r w:rsidRPr="00017688">
        <w:rPr>
          <w:rFonts w:ascii="Arial" w:hAnsi="Arial" w:cs="Arial"/>
          <w:b/>
          <w:sz w:val="20"/>
          <w:szCs w:val="20"/>
          <w:lang w:val="sl-SI"/>
        </w:rPr>
        <w:t xml:space="preserve">mesto </w:t>
      </w:r>
      <w:r w:rsidR="00364750" w:rsidRPr="00017688">
        <w:rPr>
          <w:rFonts w:ascii="Arial" w:hAnsi="Arial" w:cs="Arial"/>
          <w:b/>
          <w:sz w:val="20"/>
          <w:szCs w:val="20"/>
          <w:lang w:val="sl-SI"/>
        </w:rPr>
        <w:t>–</w:t>
      </w:r>
      <w:r w:rsidRPr="00017688">
        <w:rPr>
          <w:rFonts w:ascii="Arial" w:hAnsi="Arial" w:cs="Arial"/>
          <w:b/>
          <w:sz w:val="20"/>
          <w:szCs w:val="20"/>
          <w:lang w:val="sl-SI"/>
        </w:rPr>
        <w:t xml:space="preserve"> </w:t>
      </w:r>
      <w:r w:rsidR="00364750" w:rsidRPr="00017688">
        <w:rPr>
          <w:rFonts w:ascii="Arial" w:hAnsi="Arial" w:cs="Arial"/>
          <w:b/>
          <w:sz w:val="20"/>
          <w:szCs w:val="20"/>
          <w:lang w:val="sl-SI"/>
        </w:rPr>
        <w:t>Galaxy Tab S10 Ultra 512 GB (</w:t>
      </w:r>
      <w:r w:rsidR="00C70FA9" w:rsidRPr="00017688">
        <w:rPr>
          <w:rFonts w:ascii="Arial" w:hAnsi="Arial" w:cs="Arial"/>
          <w:b/>
          <w:sz w:val="20"/>
          <w:szCs w:val="20"/>
          <w:lang w:val="sl-SI"/>
        </w:rPr>
        <w:t>Koda modela</w:t>
      </w:r>
      <w:r w:rsidR="00364750" w:rsidRPr="00017688">
        <w:rPr>
          <w:rFonts w:ascii="Arial" w:hAnsi="Arial" w:cs="Arial"/>
          <w:b/>
          <w:sz w:val="20"/>
          <w:szCs w:val="20"/>
          <w:lang w:val="sl-SI"/>
        </w:rPr>
        <w:t>: SM-X920NZAPEUE)</w:t>
      </w:r>
    </w:p>
    <w:p w14:paraId="4B6E50DB" w14:textId="1D90EA81" w:rsidR="00E648BD" w:rsidRPr="00017688" w:rsidRDefault="00F350DB" w:rsidP="00364750">
      <w:pPr>
        <w:pStyle w:val="NormalWeb"/>
        <w:numPr>
          <w:ilvl w:val="0"/>
          <w:numId w:val="40"/>
        </w:numPr>
        <w:spacing w:line="276" w:lineRule="auto"/>
        <w:jc w:val="both"/>
        <w:rPr>
          <w:rFonts w:ascii="Arial" w:hAnsi="Arial" w:cs="Arial"/>
          <w:b/>
          <w:sz w:val="20"/>
          <w:szCs w:val="20"/>
          <w:lang w:val="sl-SI"/>
        </w:rPr>
      </w:pPr>
      <w:r w:rsidRPr="00017688">
        <w:rPr>
          <w:rFonts w:ascii="Arial" w:hAnsi="Arial" w:cs="Arial"/>
          <w:b/>
          <w:sz w:val="20"/>
          <w:szCs w:val="20"/>
          <w:lang w:val="sl-SI"/>
        </w:rPr>
        <w:t xml:space="preserve">mesto </w:t>
      </w:r>
      <w:r w:rsidR="00364750" w:rsidRPr="00017688">
        <w:rPr>
          <w:rFonts w:ascii="Arial" w:hAnsi="Arial" w:cs="Arial"/>
          <w:b/>
          <w:sz w:val="20"/>
          <w:szCs w:val="20"/>
          <w:lang w:val="sl-SI"/>
        </w:rPr>
        <w:t>–</w:t>
      </w:r>
      <w:r w:rsidRPr="00017688">
        <w:rPr>
          <w:rFonts w:ascii="Arial" w:hAnsi="Arial" w:cs="Arial"/>
          <w:b/>
          <w:sz w:val="20"/>
          <w:szCs w:val="20"/>
          <w:lang w:val="sl-SI"/>
        </w:rPr>
        <w:t xml:space="preserve"> </w:t>
      </w:r>
      <w:r w:rsidR="00364750" w:rsidRPr="00017688">
        <w:rPr>
          <w:rFonts w:ascii="Arial" w:hAnsi="Arial" w:cs="Arial"/>
          <w:b/>
          <w:sz w:val="20"/>
          <w:szCs w:val="20"/>
          <w:lang w:val="sl-SI"/>
        </w:rPr>
        <w:t>Galaxy Watch Ultra (</w:t>
      </w:r>
      <w:r w:rsidR="00C70FA9" w:rsidRPr="00017688">
        <w:rPr>
          <w:rFonts w:ascii="Arial" w:hAnsi="Arial" w:cs="Arial"/>
          <w:b/>
          <w:sz w:val="20"/>
          <w:szCs w:val="20"/>
          <w:lang w:val="sl-SI"/>
        </w:rPr>
        <w:t>Koda modela</w:t>
      </w:r>
      <w:r w:rsidR="00364750" w:rsidRPr="00017688">
        <w:rPr>
          <w:rFonts w:ascii="Arial" w:hAnsi="Arial" w:cs="Arial"/>
          <w:b/>
          <w:sz w:val="20"/>
          <w:szCs w:val="20"/>
          <w:lang w:val="sl-SI"/>
        </w:rPr>
        <w:t>: SM-L705FDAAEUE)</w:t>
      </w:r>
    </w:p>
    <w:p w14:paraId="6220B387" w14:textId="5B8120E4" w:rsidR="00E648BD" w:rsidRPr="00017688" w:rsidRDefault="00F350DB" w:rsidP="00364750">
      <w:pPr>
        <w:pStyle w:val="NormalWeb"/>
        <w:numPr>
          <w:ilvl w:val="0"/>
          <w:numId w:val="40"/>
        </w:numPr>
        <w:spacing w:line="276" w:lineRule="auto"/>
        <w:jc w:val="both"/>
        <w:rPr>
          <w:rFonts w:ascii="Arial" w:hAnsi="Arial" w:cs="Arial"/>
          <w:b/>
          <w:sz w:val="20"/>
          <w:szCs w:val="20"/>
          <w:lang w:val="sl-SI"/>
        </w:rPr>
      </w:pPr>
      <w:r w:rsidRPr="00017688">
        <w:rPr>
          <w:rFonts w:ascii="Arial" w:hAnsi="Arial" w:cs="Arial"/>
          <w:b/>
          <w:sz w:val="20"/>
          <w:szCs w:val="20"/>
          <w:lang w:val="sl-SI"/>
        </w:rPr>
        <w:t xml:space="preserve">mesto </w:t>
      </w:r>
      <w:r w:rsidR="00364750" w:rsidRPr="00017688">
        <w:rPr>
          <w:rFonts w:ascii="Arial" w:hAnsi="Arial" w:cs="Arial"/>
          <w:b/>
          <w:sz w:val="20"/>
          <w:szCs w:val="20"/>
          <w:lang w:val="sl-SI"/>
        </w:rPr>
        <w:t>–</w:t>
      </w:r>
      <w:r w:rsidRPr="00017688">
        <w:rPr>
          <w:rFonts w:ascii="Arial" w:hAnsi="Arial" w:cs="Arial"/>
          <w:b/>
          <w:sz w:val="20"/>
          <w:szCs w:val="20"/>
          <w:lang w:val="sl-SI"/>
        </w:rPr>
        <w:t xml:space="preserve"> </w:t>
      </w:r>
      <w:r w:rsidR="00364750" w:rsidRPr="00017688">
        <w:rPr>
          <w:rFonts w:ascii="Arial" w:hAnsi="Arial" w:cs="Arial"/>
          <w:b/>
          <w:sz w:val="20"/>
          <w:szCs w:val="20"/>
          <w:lang w:val="sl-SI"/>
        </w:rPr>
        <w:t>Galaxy Buds3 Pro (</w:t>
      </w:r>
      <w:r w:rsidR="00C70FA9" w:rsidRPr="00017688">
        <w:rPr>
          <w:rFonts w:ascii="Arial" w:hAnsi="Arial" w:cs="Arial"/>
          <w:b/>
          <w:sz w:val="20"/>
          <w:szCs w:val="20"/>
          <w:lang w:val="sl-SI"/>
        </w:rPr>
        <w:t>Koda modela</w:t>
      </w:r>
      <w:r w:rsidR="00364750" w:rsidRPr="00017688">
        <w:rPr>
          <w:rFonts w:ascii="Arial" w:hAnsi="Arial" w:cs="Arial"/>
          <w:b/>
          <w:sz w:val="20"/>
          <w:szCs w:val="20"/>
          <w:lang w:val="sl-SI"/>
        </w:rPr>
        <w:t>: SM-R630NZAAEUC)</w:t>
      </w:r>
    </w:p>
    <w:p w14:paraId="4CF5B444" w14:textId="3D876FEC" w:rsidR="001B5AC6" w:rsidRPr="00017688" w:rsidRDefault="001B5AC6" w:rsidP="001B5AC6">
      <w:pPr>
        <w:pStyle w:val="NormalWeb"/>
        <w:numPr>
          <w:ilvl w:val="0"/>
          <w:numId w:val="40"/>
        </w:numPr>
        <w:spacing w:line="276" w:lineRule="auto"/>
        <w:jc w:val="both"/>
        <w:rPr>
          <w:rFonts w:ascii="Arial" w:hAnsi="Arial" w:cs="Arial"/>
          <w:b/>
          <w:sz w:val="20"/>
          <w:szCs w:val="20"/>
          <w:lang w:val="sl-SI"/>
        </w:rPr>
      </w:pPr>
      <w:r w:rsidRPr="00017688">
        <w:rPr>
          <w:rFonts w:ascii="Arial" w:hAnsi="Arial" w:cs="Arial"/>
          <w:b/>
          <w:sz w:val="20"/>
          <w:szCs w:val="20"/>
          <w:lang w:val="sl-SI"/>
        </w:rPr>
        <w:t>mesto – Galaxy Fit3 (</w:t>
      </w:r>
      <w:r w:rsidR="00C70FA9" w:rsidRPr="00017688">
        <w:rPr>
          <w:rFonts w:ascii="Arial" w:hAnsi="Arial" w:cs="Arial"/>
          <w:b/>
          <w:sz w:val="20"/>
          <w:szCs w:val="20"/>
          <w:lang w:val="sl-SI"/>
        </w:rPr>
        <w:t>Koda modela</w:t>
      </w:r>
      <w:r w:rsidRPr="00017688">
        <w:rPr>
          <w:rFonts w:ascii="Arial" w:hAnsi="Arial" w:cs="Arial"/>
          <w:b/>
          <w:sz w:val="20"/>
          <w:szCs w:val="20"/>
          <w:lang w:val="sl-SI"/>
        </w:rPr>
        <w:t>: SM-R390NZAAEUE)</w:t>
      </w:r>
    </w:p>
    <w:p w14:paraId="0BF17E5E" w14:textId="3F81E471" w:rsidR="00364750" w:rsidRPr="00017688" w:rsidRDefault="00364750" w:rsidP="00364750">
      <w:pPr>
        <w:pStyle w:val="NormalWeb"/>
        <w:numPr>
          <w:ilvl w:val="0"/>
          <w:numId w:val="40"/>
        </w:numPr>
        <w:spacing w:line="276" w:lineRule="auto"/>
        <w:jc w:val="both"/>
        <w:rPr>
          <w:rFonts w:ascii="Arial" w:hAnsi="Arial" w:cs="Arial"/>
          <w:b/>
          <w:sz w:val="20"/>
          <w:szCs w:val="20"/>
          <w:lang w:val="sl-SI"/>
        </w:rPr>
      </w:pPr>
      <w:r w:rsidRPr="00017688">
        <w:rPr>
          <w:rFonts w:ascii="Arial" w:hAnsi="Arial" w:cs="Arial"/>
          <w:b/>
          <w:sz w:val="20"/>
          <w:szCs w:val="20"/>
          <w:lang w:val="sl-SI"/>
        </w:rPr>
        <w:t>mesto – Galaxy Fit3 (</w:t>
      </w:r>
      <w:r w:rsidR="00C70FA9" w:rsidRPr="00017688">
        <w:rPr>
          <w:rFonts w:ascii="Arial" w:hAnsi="Arial" w:cs="Arial"/>
          <w:b/>
          <w:sz w:val="20"/>
          <w:szCs w:val="20"/>
          <w:lang w:val="sl-SI"/>
        </w:rPr>
        <w:t>Koda modela</w:t>
      </w:r>
      <w:r w:rsidRPr="00017688">
        <w:rPr>
          <w:rFonts w:ascii="Arial" w:hAnsi="Arial" w:cs="Arial"/>
          <w:b/>
          <w:sz w:val="20"/>
          <w:szCs w:val="20"/>
          <w:lang w:val="sl-SI"/>
        </w:rPr>
        <w:t>: SM-R390NZAAEUE)</w:t>
      </w:r>
    </w:p>
    <w:p w14:paraId="11CE404E" w14:textId="3F09481D" w:rsidR="00364750" w:rsidRPr="00017688" w:rsidRDefault="00364750" w:rsidP="00364750">
      <w:pPr>
        <w:pStyle w:val="ListParagraph"/>
        <w:numPr>
          <w:ilvl w:val="0"/>
          <w:numId w:val="40"/>
        </w:numPr>
        <w:rPr>
          <w:rFonts w:ascii="Arial" w:eastAsia="Times New Roman" w:hAnsi="Arial" w:cs="Arial"/>
          <w:b/>
          <w:sz w:val="20"/>
          <w:szCs w:val="20"/>
          <w:lang w:val="sl-SI" w:eastAsia="hr-HR"/>
        </w:rPr>
      </w:pPr>
      <w:r w:rsidRPr="00017688">
        <w:rPr>
          <w:rFonts w:ascii="Arial" w:eastAsia="Times New Roman" w:hAnsi="Arial" w:cs="Arial"/>
          <w:b/>
          <w:sz w:val="20"/>
          <w:szCs w:val="20"/>
          <w:lang w:val="sl-SI" w:eastAsia="hr-HR"/>
        </w:rPr>
        <w:t>mesto – Galaxy Fit3 (</w:t>
      </w:r>
      <w:r w:rsidR="00C70FA9" w:rsidRPr="00017688">
        <w:rPr>
          <w:rFonts w:ascii="Arial" w:eastAsia="Times New Roman" w:hAnsi="Arial" w:cs="Arial"/>
          <w:b/>
          <w:sz w:val="20"/>
          <w:szCs w:val="20"/>
          <w:lang w:val="sl-SI" w:eastAsia="hr-HR"/>
        </w:rPr>
        <w:t>Koda modela</w:t>
      </w:r>
      <w:r w:rsidRPr="00017688">
        <w:rPr>
          <w:rFonts w:ascii="Arial" w:eastAsia="Times New Roman" w:hAnsi="Arial" w:cs="Arial"/>
          <w:b/>
          <w:sz w:val="20"/>
          <w:szCs w:val="20"/>
          <w:lang w:val="sl-SI" w:eastAsia="hr-HR"/>
        </w:rPr>
        <w:t>: SM-R390NZAAEUE)</w:t>
      </w:r>
    </w:p>
    <w:p w14:paraId="1CE5F4D4" w14:textId="0C4F3C89" w:rsidR="00364750" w:rsidRPr="00017688" w:rsidRDefault="00364750" w:rsidP="00364750">
      <w:pPr>
        <w:pStyle w:val="ListParagraph"/>
        <w:numPr>
          <w:ilvl w:val="0"/>
          <w:numId w:val="40"/>
        </w:numPr>
        <w:rPr>
          <w:rFonts w:ascii="Arial" w:eastAsia="Times New Roman" w:hAnsi="Arial" w:cs="Arial"/>
          <w:b/>
          <w:sz w:val="20"/>
          <w:szCs w:val="20"/>
          <w:lang w:val="sl-SI" w:eastAsia="hr-HR"/>
        </w:rPr>
      </w:pPr>
      <w:r w:rsidRPr="00017688">
        <w:rPr>
          <w:rFonts w:ascii="Arial" w:eastAsia="Times New Roman" w:hAnsi="Arial" w:cs="Arial"/>
          <w:b/>
          <w:sz w:val="20"/>
          <w:szCs w:val="20"/>
          <w:lang w:val="sl-SI" w:eastAsia="hr-HR"/>
        </w:rPr>
        <w:t>mesto – Galaxy Fit3 (</w:t>
      </w:r>
      <w:r w:rsidR="00C70FA9" w:rsidRPr="00017688">
        <w:rPr>
          <w:rFonts w:ascii="Arial" w:eastAsia="Times New Roman" w:hAnsi="Arial" w:cs="Arial"/>
          <w:b/>
          <w:sz w:val="20"/>
          <w:szCs w:val="20"/>
          <w:lang w:val="sl-SI" w:eastAsia="hr-HR"/>
        </w:rPr>
        <w:t>Koda modela</w:t>
      </w:r>
      <w:r w:rsidRPr="00017688">
        <w:rPr>
          <w:rFonts w:ascii="Arial" w:eastAsia="Times New Roman" w:hAnsi="Arial" w:cs="Arial"/>
          <w:b/>
          <w:sz w:val="20"/>
          <w:szCs w:val="20"/>
          <w:lang w:val="sl-SI" w:eastAsia="hr-HR"/>
        </w:rPr>
        <w:t>: SM-R390NZAAEUE)</w:t>
      </w:r>
    </w:p>
    <w:p w14:paraId="2D46B665" w14:textId="53DCBD01" w:rsidR="00364750" w:rsidRPr="00017688" w:rsidRDefault="00364750" w:rsidP="00364750">
      <w:pPr>
        <w:pStyle w:val="ListParagraph"/>
        <w:numPr>
          <w:ilvl w:val="0"/>
          <w:numId w:val="40"/>
        </w:numPr>
        <w:rPr>
          <w:rFonts w:ascii="Arial" w:eastAsia="Times New Roman" w:hAnsi="Arial" w:cs="Arial"/>
          <w:b/>
          <w:sz w:val="20"/>
          <w:szCs w:val="20"/>
          <w:lang w:val="sl-SI" w:eastAsia="hr-HR"/>
        </w:rPr>
      </w:pPr>
      <w:r w:rsidRPr="00017688">
        <w:rPr>
          <w:rFonts w:ascii="Arial" w:eastAsia="Times New Roman" w:hAnsi="Arial" w:cs="Arial"/>
          <w:b/>
          <w:sz w:val="20"/>
          <w:szCs w:val="20"/>
          <w:lang w:val="sl-SI" w:eastAsia="hr-HR"/>
        </w:rPr>
        <w:t>mesto – Galaxy Fit3 (</w:t>
      </w:r>
      <w:r w:rsidR="00C70FA9" w:rsidRPr="00017688">
        <w:rPr>
          <w:rFonts w:ascii="Arial" w:eastAsia="Times New Roman" w:hAnsi="Arial" w:cs="Arial"/>
          <w:b/>
          <w:sz w:val="20"/>
          <w:szCs w:val="20"/>
          <w:lang w:val="sl-SI" w:eastAsia="hr-HR"/>
        </w:rPr>
        <w:t>Koda modela</w:t>
      </w:r>
      <w:r w:rsidRPr="00017688">
        <w:rPr>
          <w:rFonts w:ascii="Arial" w:eastAsia="Times New Roman" w:hAnsi="Arial" w:cs="Arial"/>
          <w:b/>
          <w:sz w:val="20"/>
          <w:szCs w:val="20"/>
          <w:lang w:val="sl-SI" w:eastAsia="hr-HR"/>
        </w:rPr>
        <w:t>: SM-R390NZAAEUE)</w:t>
      </w:r>
    </w:p>
    <w:p w14:paraId="2E19110F" w14:textId="3105B1C9" w:rsidR="00364750" w:rsidRPr="00017688" w:rsidRDefault="00364750" w:rsidP="00364750">
      <w:pPr>
        <w:pStyle w:val="ListParagraph"/>
        <w:numPr>
          <w:ilvl w:val="0"/>
          <w:numId w:val="40"/>
        </w:numPr>
        <w:rPr>
          <w:rFonts w:ascii="Arial" w:eastAsia="Times New Roman" w:hAnsi="Arial" w:cs="Arial"/>
          <w:b/>
          <w:sz w:val="20"/>
          <w:szCs w:val="20"/>
          <w:lang w:val="sl-SI" w:eastAsia="hr-HR"/>
        </w:rPr>
      </w:pPr>
      <w:r w:rsidRPr="00017688">
        <w:rPr>
          <w:rFonts w:ascii="Arial" w:eastAsia="Times New Roman" w:hAnsi="Arial" w:cs="Arial"/>
          <w:b/>
          <w:sz w:val="20"/>
          <w:szCs w:val="20"/>
          <w:lang w:val="sl-SI" w:eastAsia="hr-HR"/>
        </w:rPr>
        <w:t>mesto – Galaxy Fit3 (</w:t>
      </w:r>
      <w:r w:rsidR="00C70FA9" w:rsidRPr="00017688">
        <w:rPr>
          <w:rFonts w:ascii="Arial" w:eastAsia="Times New Roman" w:hAnsi="Arial" w:cs="Arial"/>
          <w:b/>
          <w:sz w:val="20"/>
          <w:szCs w:val="20"/>
          <w:lang w:val="sl-SI" w:eastAsia="hr-HR"/>
        </w:rPr>
        <w:t>Koda modela</w:t>
      </w:r>
      <w:r w:rsidRPr="00017688">
        <w:rPr>
          <w:rFonts w:ascii="Arial" w:eastAsia="Times New Roman" w:hAnsi="Arial" w:cs="Arial"/>
          <w:b/>
          <w:sz w:val="20"/>
          <w:szCs w:val="20"/>
          <w:lang w:val="sl-SI" w:eastAsia="hr-HR"/>
        </w:rPr>
        <w:t>: SM-R390NZAAEUE)</w:t>
      </w:r>
    </w:p>
    <w:p w14:paraId="097ED02A" w14:textId="03D7B65B" w:rsidR="00364750" w:rsidRPr="00017688" w:rsidRDefault="00364750" w:rsidP="00364750">
      <w:pPr>
        <w:pStyle w:val="ListParagraph"/>
        <w:numPr>
          <w:ilvl w:val="0"/>
          <w:numId w:val="40"/>
        </w:numPr>
        <w:rPr>
          <w:rFonts w:ascii="Arial" w:eastAsia="Times New Roman" w:hAnsi="Arial" w:cs="Arial"/>
          <w:b/>
          <w:sz w:val="20"/>
          <w:szCs w:val="20"/>
          <w:lang w:val="sl-SI" w:eastAsia="hr-HR"/>
        </w:rPr>
      </w:pPr>
      <w:r w:rsidRPr="00017688">
        <w:rPr>
          <w:rFonts w:ascii="Arial" w:eastAsia="Times New Roman" w:hAnsi="Arial" w:cs="Arial"/>
          <w:b/>
          <w:sz w:val="20"/>
          <w:szCs w:val="20"/>
          <w:lang w:val="sl-SI" w:eastAsia="hr-HR"/>
        </w:rPr>
        <w:lastRenderedPageBreak/>
        <w:t>mesto – Galaxy Fit3 (</w:t>
      </w:r>
      <w:r w:rsidR="00C70FA9" w:rsidRPr="00017688">
        <w:rPr>
          <w:rFonts w:ascii="Arial" w:eastAsia="Times New Roman" w:hAnsi="Arial" w:cs="Arial"/>
          <w:b/>
          <w:sz w:val="20"/>
          <w:szCs w:val="20"/>
          <w:lang w:val="sl-SI" w:eastAsia="hr-HR"/>
        </w:rPr>
        <w:t>Koda modela</w:t>
      </w:r>
      <w:r w:rsidRPr="00017688">
        <w:rPr>
          <w:rFonts w:ascii="Arial" w:eastAsia="Times New Roman" w:hAnsi="Arial" w:cs="Arial"/>
          <w:b/>
          <w:sz w:val="20"/>
          <w:szCs w:val="20"/>
          <w:lang w:val="sl-SI" w:eastAsia="hr-HR"/>
        </w:rPr>
        <w:t>: SM-R390NZAAEUE)</w:t>
      </w:r>
    </w:p>
    <w:p w14:paraId="6A92FC4B" w14:textId="7D0CBF58" w:rsidR="00127DF0" w:rsidRPr="00017688" w:rsidRDefault="001B5AC6" w:rsidP="005F0392">
      <w:pPr>
        <w:pStyle w:val="NormalWeb"/>
        <w:spacing w:line="276" w:lineRule="auto"/>
        <w:jc w:val="both"/>
        <w:rPr>
          <w:rFonts w:ascii="Arial" w:hAnsi="Arial" w:cs="Arial"/>
          <w:bCs/>
          <w:sz w:val="20"/>
          <w:szCs w:val="20"/>
          <w:lang w:val="sl-SI"/>
        </w:rPr>
      </w:pPr>
      <w:r w:rsidRPr="00017688">
        <w:rPr>
          <w:rFonts w:ascii="Arial" w:hAnsi="Arial" w:cs="Arial"/>
          <w:bCs/>
          <w:sz w:val="20"/>
          <w:szCs w:val="20"/>
          <w:lang w:val="sl-SI"/>
        </w:rPr>
        <w:t xml:space="preserve">Predmetne nagrade se podelijo ob koncu vsakega od </w:t>
      </w:r>
      <w:r w:rsidR="00B65B7A" w:rsidRPr="00017688">
        <w:rPr>
          <w:rFonts w:ascii="Arial" w:hAnsi="Arial" w:cs="Arial"/>
          <w:bCs/>
          <w:sz w:val="20"/>
          <w:szCs w:val="20"/>
          <w:lang w:val="sl-SI"/>
        </w:rPr>
        <w:t>6</w:t>
      </w:r>
      <w:r w:rsidRPr="00017688">
        <w:rPr>
          <w:rFonts w:ascii="Arial" w:hAnsi="Arial" w:cs="Arial"/>
          <w:bCs/>
          <w:sz w:val="20"/>
          <w:szCs w:val="20"/>
          <w:lang w:val="sl-SI"/>
        </w:rPr>
        <w:t xml:space="preserve"> (</w:t>
      </w:r>
      <w:r w:rsidR="00B65B7A" w:rsidRPr="00017688">
        <w:rPr>
          <w:rFonts w:ascii="Arial" w:hAnsi="Arial" w:cs="Arial"/>
          <w:bCs/>
          <w:sz w:val="20"/>
          <w:szCs w:val="20"/>
          <w:lang w:val="sl-SI"/>
        </w:rPr>
        <w:t>šest</w:t>
      </w:r>
      <w:r w:rsidRPr="00017688">
        <w:rPr>
          <w:rFonts w:ascii="Arial" w:hAnsi="Arial" w:cs="Arial"/>
          <w:bCs/>
          <w:sz w:val="20"/>
          <w:szCs w:val="20"/>
          <w:lang w:val="sl-SI"/>
        </w:rPr>
        <w:t xml:space="preserve">) nagradnih krogov </w:t>
      </w:r>
      <w:r w:rsidR="00C70FA9" w:rsidRPr="00017688">
        <w:rPr>
          <w:rFonts w:ascii="Arial" w:hAnsi="Arial" w:cs="Arial"/>
          <w:bCs/>
          <w:sz w:val="20"/>
          <w:szCs w:val="20"/>
          <w:lang w:val="sl-SI"/>
        </w:rPr>
        <w:t>Tekmovanja</w:t>
      </w:r>
      <w:r w:rsidR="00127DF0" w:rsidRPr="00017688">
        <w:rPr>
          <w:rFonts w:ascii="Arial" w:hAnsi="Arial" w:cs="Arial"/>
          <w:bCs/>
          <w:sz w:val="20"/>
          <w:szCs w:val="20"/>
          <w:lang w:val="sl-SI"/>
        </w:rPr>
        <w:t>.</w:t>
      </w:r>
    </w:p>
    <w:p w14:paraId="4503C500" w14:textId="6D158B27" w:rsidR="001B5AC6" w:rsidRPr="00017688" w:rsidRDefault="003F4192" w:rsidP="00DA7602">
      <w:pPr>
        <w:pStyle w:val="NormalWeb"/>
        <w:spacing w:line="276" w:lineRule="auto"/>
        <w:jc w:val="both"/>
        <w:rPr>
          <w:rFonts w:ascii="Arial" w:hAnsi="Arial" w:cs="Arial"/>
          <w:bCs/>
          <w:sz w:val="20"/>
          <w:szCs w:val="20"/>
          <w:lang w:val="sl-SI"/>
        </w:rPr>
      </w:pPr>
      <w:r w:rsidRPr="00017688">
        <w:rPr>
          <w:rFonts w:ascii="Arial" w:hAnsi="Arial" w:cs="Arial"/>
          <w:bCs/>
          <w:sz w:val="20"/>
          <w:szCs w:val="20"/>
          <w:lang w:val="sl-SI"/>
        </w:rPr>
        <w:t xml:space="preserve">Nagrajenci </w:t>
      </w:r>
      <w:r w:rsidR="001B5AC6" w:rsidRPr="00017688">
        <w:rPr>
          <w:rFonts w:ascii="Arial" w:hAnsi="Arial" w:cs="Arial"/>
          <w:bCs/>
          <w:sz w:val="20"/>
          <w:szCs w:val="20"/>
          <w:lang w:val="sl-SI"/>
        </w:rPr>
        <w:t>nimajo pravice zahtevati drugačne nagrade od tiste, za katero so se potegovali in jo osvojili, v skladu s temi Pravili.</w:t>
      </w:r>
    </w:p>
    <w:p w14:paraId="203864A3" w14:textId="77777777" w:rsidR="001B5AC6" w:rsidRPr="00017688" w:rsidRDefault="001B5AC6" w:rsidP="00DA7602">
      <w:pPr>
        <w:pStyle w:val="NormalWeb"/>
        <w:spacing w:line="276" w:lineRule="auto"/>
        <w:jc w:val="both"/>
        <w:rPr>
          <w:rFonts w:ascii="Arial" w:hAnsi="Arial" w:cs="Arial"/>
          <w:bCs/>
          <w:sz w:val="20"/>
          <w:szCs w:val="20"/>
          <w:lang w:val="sl-SI"/>
        </w:rPr>
      </w:pPr>
      <w:r w:rsidRPr="00017688">
        <w:rPr>
          <w:rFonts w:ascii="Arial" w:hAnsi="Arial" w:cs="Arial"/>
          <w:bCs/>
          <w:sz w:val="20"/>
          <w:szCs w:val="20"/>
          <w:lang w:val="sl-SI"/>
        </w:rPr>
        <w:t>Nagrade ni mogoče zamenjati za denar, druge izdelke ali storitve, niti je ni mogoče prenesti na drugo osebo ob prevzemu nagrade.</w:t>
      </w:r>
    </w:p>
    <w:p w14:paraId="4BA3A5D8" w14:textId="7BD25431" w:rsidR="00C0116E" w:rsidRPr="00017688" w:rsidRDefault="00A7005A" w:rsidP="00DA7602">
      <w:pPr>
        <w:pStyle w:val="NormalWeb"/>
        <w:spacing w:line="276" w:lineRule="auto"/>
        <w:jc w:val="both"/>
        <w:rPr>
          <w:rFonts w:ascii="Arial" w:hAnsi="Arial" w:cs="Arial"/>
          <w:b/>
          <w:bCs/>
          <w:lang w:val="sl-SI"/>
        </w:rPr>
      </w:pPr>
      <w:r w:rsidRPr="00017688">
        <w:rPr>
          <w:rFonts w:ascii="Arial" w:hAnsi="Arial" w:cs="Arial"/>
          <w:b/>
          <w:bCs/>
          <w:lang w:val="sl-SI"/>
        </w:rPr>
        <w:t>9</w:t>
      </w:r>
      <w:r w:rsidR="00C0116E" w:rsidRPr="00017688">
        <w:rPr>
          <w:rFonts w:ascii="Arial" w:hAnsi="Arial" w:cs="Arial"/>
          <w:b/>
          <w:bCs/>
          <w:lang w:val="sl-SI"/>
        </w:rPr>
        <w:t>.</w:t>
      </w:r>
      <w:r w:rsidR="00C70FA9" w:rsidRPr="00017688">
        <w:rPr>
          <w:rFonts w:ascii="Arial" w:hAnsi="Arial" w:cs="Arial"/>
          <w:b/>
          <w:bCs/>
          <w:lang w:val="sl-SI"/>
        </w:rPr>
        <w:t xml:space="preserve"> člen</w:t>
      </w:r>
      <w:r w:rsidR="00742BEB" w:rsidRPr="00017688">
        <w:rPr>
          <w:rFonts w:ascii="Arial" w:hAnsi="Arial" w:cs="Arial"/>
          <w:b/>
          <w:bCs/>
          <w:lang w:val="sl-SI"/>
        </w:rPr>
        <w:t xml:space="preserve"> </w:t>
      </w:r>
      <w:r w:rsidR="001B5AC6" w:rsidRPr="00017688">
        <w:rPr>
          <w:rFonts w:ascii="Arial" w:hAnsi="Arial" w:cs="Arial"/>
          <w:b/>
          <w:bCs/>
          <w:lang w:val="sl-SI"/>
        </w:rPr>
        <w:t>Podelitev nagrad</w:t>
      </w:r>
    </w:p>
    <w:p w14:paraId="3DA09759" w14:textId="4EF4D5B5" w:rsidR="001B5AC6" w:rsidRPr="00017688" w:rsidRDefault="001B5AC6" w:rsidP="00B00459">
      <w:pPr>
        <w:pStyle w:val="NormalWeb"/>
        <w:spacing w:line="276" w:lineRule="auto"/>
        <w:jc w:val="both"/>
        <w:rPr>
          <w:rFonts w:ascii="Arial" w:eastAsia="Calibri" w:hAnsi="Arial" w:cs="Arial"/>
          <w:iCs/>
          <w:sz w:val="20"/>
          <w:szCs w:val="20"/>
          <w:lang w:val="sl-SI" w:eastAsia="en-US"/>
        </w:rPr>
      </w:pPr>
      <w:r w:rsidRPr="00017688">
        <w:rPr>
          <w:rFonts w:ascii="Arial" w:eastAsia="Calibri" w:hAnsi="Arial" w:cs="Arial"/>
          <w:iCs/>
          <w:sz w:val="20"/>
          <w:szCs w:val="20"/>
          <w:lang w:val="sl-SI" w:eastAsia="en-US"/>
        </w:rPr>
        <w:t xml:space="preserve">Nagrajence bo </w:t>
      </w:r>
      <w:r w:rsidR="00C70FA9" w:rsidRPr="00017688">
        <w:rPr>
          <w:rFonts w:ascii="Arial" w:eastAsia="Calibri" w:hAnsi="Arial" w:cs="Arial"/>
          <w:iCs/>
          <w:sz w:val="20"/>
          <w:szCs w:val="20"/>
          <w:lang w:val="sl-SI" w:eastAsia="en-US"/>
        </w:rPr>
        <w:t xml:space="preserve">Administrator </w:t>
      </w:r>
      <w:r w:rsidRPr="00017688">
        <w:rPr>
          <w:rFonts w:ascii="Arial" w:eastAsia="Calibri" w:hAnsi="Arial" w:cs="Arial"/>
          <w:iCs/>
          <w:sz w:val="20"/>
          <w:szCs w:val="20"/>
          <w:lang w:val="sl-SI" w:eastAsia="en-US"/>
        </w:rPr>
        <w:t>pisno obvestil v 24 urah po objavi nagrajencev, zaradi dogovora o podrobnostih prevzema nagrade in zbiranja potrebnih podatkov za izročitev nagrade. Nagrajenci bodo sodelovali z Administratorjem pri predaji nagrad in vodenju vse potrebne dokumentacije.</w:t>
      </w:r>
    </w:p>
    <w:p w14:paraId="2474C8CC" w14:textId="152927B8" w:rsidR="001B5AC6" w:rsidRPr="00017688" w:rsidRDefault="001B5AC6" w:rsidP="00B00459">
      <w:pPr>
        <w:pStyle w:val="NormalWeb"/>
        <w:spacing w:line="276" w:lineRule="auto"/>
        <w:jc w:val="both"/>
        <w:rPr>
          <w:rFonts w:ascii="Arial" w:eastAsia="Calibri" w:hAnsi="Arial" w:cs="Arial"/>
          <w:iCs/>
          <w:sz w:val="20"/>
          <w:szCs w:val="20"/>
          <w:lang w:val="sl-SI" w:eastAsia="en-US"/>
        </w:rPr>
      </w:pPr>
      <w:r w:rsidRPr="00017688">
        <w:rPr>
          <w:rFonts w:ascii="Arial" w:eastAsia="Calibri" w:hAnsi="Arial" w:cs="Arial"/>
          <w:iCs/>
          <w:sz w:val="20"/>
          <w:szCs w:val="20"/>
          <w:lang w:val="sl-SI" w:eastAsia="en-US"/>
        </w:rPr>
        <w:t>Organizator bo zagotovil nagrado in izpolnil vse zakonske obveznosti v zvezi z njo. Nagrade je mogoče dostaviti le</w:t>
      </w:r>
      <w:r w:rsidR="00C70FA9" w:rsidRPr="00017688">
        <w:rPr>
          <w:rFonts w:ascii="Arial" w:eastAsia="Calibri" w:hAnsi="Arial" w:cs="Arial"/>
          <w:iCs/>
          <w:sz w:val="20"/>
          <w:szCs w:val="20"/>
          <w:lang w:val="sl-SI" w:eastAsia="en-US"/>
        </w:rPr>
        <w:t>, t.j. bodo dostavljene le,</w:t>
      </w:r>
      <w:r w:rsidRPr="00017688">
        <w:rPr>
          <w:rFonts w:ascii="Arial" w:eastAsia="Calibri" w:hAnsi="Arial" w:cs="Arial"/>
          <w:iCs/>
          <w:sz w:val="20"/>
          <w:szCs w:val="20"/>
          <w:lang w:val="sl-SI" w:eastAsia="en-US"/>
        </w:rPr>
        <w:t xml:space="preserve"> na naslov na območju Republike Slovenije.</w:t>
      </w:r>
    </w:p>
    <w:p w14:paraId="2A83A6A9" w14:textId="057B6747" w:rsidR="001B5AC6" w:rsidRPr="00017688" w:rsidRDefault="001B5AC6" w:rsidP="00B00459">
      <w:pPr>
        <w:pStyle w:val="NormalWeb"/>
        <w:spacing w:line="276" w:lineRule="auto"/>
        <w:jc w:val="both"/>
        <w:rPr>
          <w:rFonts w:ascii="Arial" w:eastAsia="Calibri" w:hAnsi="Arial" w:cs="Arial"/>
          <w:iCs/>
          <w:sz w:val="20"/>
          <w:szCs w:val="20"/>
          <w:lang w:val="sl-SI" w:eastAsia="en-US"/>
        </w:rPr>
      </w:pPr>
      <w:r w:rsidRPr="00017688">
        <w:rPr>
          <w:rFonts w:ascii="Arial" w:eastAsia="Calibri" w:hAnsi="Arial" w:cs="Arial"/>
          <w:iCs/>
          <w:sz w:val="20"/>
          <w:szCs w:val="20"/>
          <w:lang w:val="sl-SI" w:eastAsia="en-US"/>
        </w:rPr>
        <w:t xml:space="preserve">Nagrado bo osebno dostavil </w:t>
      </w:r>
      <w:r w:rsidR="00C70FA9" w:rsidRPr="00017688">
        <w:rPr>
          <w:rFonts w:ascii="Arial" w:eastAsia="Calibri" w:hAnsi="Arial" w:cs="Arial"/>
          <w:iCs/>
          <w:sz w:val="20"/>
          <w:szCs w:val="20"/>
          <w:lang w:val="sl-SI" w:eastAsia="en-US"/>
        </w:rPr>
        <w:t>Administrator</w:t>
      </w:r>
      <w:r w:rsidRPr="00017688">
        <w:rPr>
          <w:rFonts w:ascii="Arial" w:eastAsia="Calibri" w:hAnsi="Arial" w:cs="Arial"/>
          <w:iCs/>
          <w:sz w:val="20"/>
          <w:szCs w:val="20"/>
          <w:lang w:val="sl-SI" w:eastAsia="en-US"/>
        </w:rPr>
        <w:t>, v kolikor nagrajenec nagrade ne more prevzeti osebno,  najkasneje v 30 dneh od dneva izbora nagrajenca.</w:t>
      </w:r>
    </w:p>
    <w:p w14:paraId="15D8D5CD" w14:textId="77777777" w:rsidR="001B5AC6" w:rsidRPr="00017688" w:rsidRDefault="001B5AC6" w:rsidP="006D4CF8">
      <w:pPr>
        <w:spacing w:line="276" w:lineRule="auto"/>
        <w:jc w:val="both"/>
        <w:rPr>
          <w:rFonts w:ascii="Arial" w:eastAsia="Calibri" w:hAnsi="Arial" w:cs="Arial"/>
          <w:iCs/>
          <w:sz w:val="20"/>
          <w:szCs w:val="20"/>
          <w:lang w:val="sl-SI" w:eastAsia="en-US"/>
        </w:rPr>
      </w:pPr>
      <w:r w:rsidRPr="00017688">
        <w:rPr>
          <w:rFonts w:ascii="Arial" w:eastAsia="Calibri" w:hAnsi="Arial" w:cs="Arial"/>
          <w:iCs/>
          <w:sz w:val="20"/>
          <w:szCs w:val="20"/>
          <w:lang w:val="sl-SI" w:eastAsia="en-US"/>
        </w:rPr>
        <w:t>Kot dokazilo o prevzemu nagrade bo Organizator/Administrator uporabil podpisano potrdilo o prevzemu nagrade, brez katerega prevzem nagrade ni mogoč.</w:t>
      </w:r>
    </w:p>
    <w:p w14:paraId="136A972D" w14:textId="77777777" w:rsidR="001B5AC6" w:rsidRPr="00017688" w:rsidRDefault="001B5AC6" w:rsidP="006D4CF8">
      <w:pPr>
        <w:spacing w:line="276" w:lineRule="auto"/>
        <w:jc w:val="both"/>
        <w:rPr>
          <w:rFonts w:ascii="Arial" w:eastAsia="Calibri" w:hAnsi="Arial" w:cs="Arial"/>
          <w:iCs/>
          <w:sz w:val="20"/>
          <w:szCs w:val="20"/>
          <w:lang w:val="sl-SI" w:eastAsia="en-US"/>
        </w:rPr>
      </w:pPr>
    </w:p>
    <w:p w14:paraId="2288CB4E" w14:textId="6A35B454" w:rsidR="006D4CF8" w:rsidRPr="00017688" w:rsidRDefault="001B5AC6" w:rsidP="006D4CF8">
      <w:pPr>
        <w:spacing w:line="276" w:lineRule="auto"/>
        <w:jc w:val="both"/>
        <w:rPr>
          <w:rFonts w:ascii="Arial" w:hAnsi="Arial" w:cs="Arial"/>
          <w:sz w:val="20"/>
          <w:szCs w:val="20"/>
          <w:lang w:val="sl-SI"/>
        </w:rPr>
      </w:pPr>
      <w:r w:rsidRPr="00017688">
        <w:rPr>
          <w:rFonts w:ascii="Arial" w:eastAsia="Calibri" w:hAnsi="Arial" w:cs="Arial"/>
          <w:iCs/>
          <w:sz w:val="20"/>
          <w:szCs w:val="20"/>
          <w:lang w:val="sl-SI" w:eastAsia="en-US"/>
        </w:rPr>
        <w:t xml:space="preserve">Z realizacijo nagrade prenehajo vse obveznosti Organizatorja in </w:t>
      </w:r>
      <w:r w:rsidR="00ED1712" w:rsidRPr="00017688">
        <w:rPr>
          <w:rFonts w:ascii="Arial" w:eastAsia="Calibri" w:hAnsi="Arial" w:cs="Arial"/>
          <w:iCs/>
          <w:sz w:val="20"/>
          <w:szCs w:val="20"/>
          <w:lang w:val="sl-SI" w:eastAsia="en-US"/>
        </w:rPr>
        <w:t>Administratorja Tekmovanja</w:t>
      </w:r>
      <w:r w:rsidRPr="00017688">
        <w:rPr>
          <w:rFonts w:ascii="Arial" w:eastAsia="Calibri" w:hAnsi="Arial" w:cs="Arial"/>
          <w:iCs/>
          <w:sz w:val="20"/>
          <w:szCs w:val="20"/>
          <w:lang w:val="sl-SI" w:eastAsia="en-US"/>
        </w:rPr>
        <w:t xml:space="preserve"> do nagrajencev, nagrade pa ni mogoče zamenjati za denar, druge izdelke ali storitve, niti je ni mogoče prenesti na drugo osebo ob prevzemu nagrad</w:t>
      </w:r>
      <w:r w:rsidR="00ED1712" w:rsidRPr="00017688">
        <w:rPr>
          <w:rFonts w:ascii="Arial" w:eastAsia="Calibri" w:hAnsi="Arial" w:cs="Arial"/>
          <w:iCs/>
          <w:sz w:val="20"/>
          <w:szCs w:val="20"/>
          <w:lang w:val="sl-SI" w:eastAsia="en-US"/>
        </w:rPr>
        <w:t>e</w:t>
      </w:r>
      <w:r w:rsidRPr="00017688">
        <w:rPr>
          <w:rFonts w:ascii="Arial" w:eastAsia="Calibri" w:hAnsi="Arial" w:cs="Arial"/>
          <w:iCs/>
          <w:sz w:val="20"/>
          <w:szCs w:val="20"/>
          <w:lang w:val="sl-SI" w:eastAsia="en-US"/>
        </w:rPr>
        <w:t>. Organizator ne bo podelil nobenih dodatnih nagrad razen tistih, ki so navedene v teh Pravilih.</w:t>
      </w:r>
    </w:p>
    <w:p w14:paraId="5AD867CA" w14:textId="17973EF6" w:rsidR="00B032DF" w:rsidRPr="00017688" w:rsidRDefault="00A7005A" w:rsidP="00DA7602">
      <w:pPr>
        <w:pStyle w:val="NormalWeb"/>
        <w:spacing w:line="276" w:lineRule="auto"/>
        <w:jc w:val="both"/>
        <w:rPr>
          <w:rFonts w:ascii="Arial" w:hAnsi="Arial" w:cs="Arial"/>
          <w:b/>
          <w:bCs/>
          <w:lang w:val="sl-SI"/>
        </w:rPr>
      </w:pPr>
      <w:r w:rsidRPr="00017688">
        <w:rPr>
          <w:rFonts w:ascii="Arial" w:hAnsi="Arial" w:cs="Arial"/>
          <w:b/>
          <w:bCs/>
          <w:lang w:val="sl-SI"/>
        </w:rPr>
        <w:t>10</w:t>
      </w:r>
      <w:r w:rsidR="00754718" w:rsidRPr="00017688">
        <w:rPr>
          <w:rFonts w:ascii="Arial" w:hAnsi="Arial" w:cs="Arial"/>
          <w:b/>
          <w:bCs/>
          <w:lang w:val="sl-SI"/>
        </w:rPr>
        <w:t>.</w:t>
      </w:r>
      <w:r w:rsidRPr="00017688">
        <w:rPr>
          <w:rFonts w:ascii="Arial" w:hAnsi="Arial" w:cs="Arial"/>
          <w:b/>
          <w:bCs/>
          <w:lang w:val="sl-SI"/>
        </w:rPr>
        <w:t xml:space="preserve"> </w:t>
      </w:r>
      <w:r w:rsidR="00ED1712" w:rsidRPr="00017688">
        <w:rPr>
          <w:rFonts w:ascii="Arial" w:hAnsi="Arial" w:cs="Arial"/>
          <w:b/>
          <w:bCs/>
          <w:lang w:val="sl-SI"/>
        </w:rPr>
        <w:t xml:space="preserve">člen </w:t>
      </w:r>
      <w:r w:rsidR="001B5AC6" w:rsidRPr="00017688">
        <w:rPr>
          <w:rFonts w:ascii="Arial" w:hAnsi="Arial" w:cs="Arial"/>
          <w:b/>
          <w:bCs/>
          <w:lang w:val="sl-SI"/>
        </w:rPr>
        <w:t>Varstvo osebnih podatkov</w:t>
      </w:r>
    </w:p>
    <w:p w14:paraId="223C4F48" w14:textId="54A44CDA" w:rsidR="002423C9" w:rsidRPr="00017688" w:rsidRDefault="001B5AC6" w:rsidP="008E03A8">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Udeleženci sprejemajo veljavna uradna </w:t>
      </w:r>
      <w:r w:rsidR="00ED1712" w:rsidRPr="00017688">
        <w:rPr>
          <w:rFonts w:ascii="Arial" w:hAnsi="Arial" w:cs="Arial"/>
          <w:sz w:val="20"/>
          <w:szCs w:val="20"/>
          <w:lang w:val="sl-SI"/>
        </w:rPr>
        <w:t>P</w:t>
      </w:r>
      <w:r w:rsidRPr="00017688">
        <w:rPr>
          <w:rFonts w:ascii="Arial" w:hAnsi="Arial" w:cs="Arial"/>
          <w:sz w:val="20"/>
          <w:szCs w:val="20"/>
          <w:lang w:val="sl-SI"/>
        </w:rPr>
        <w:t xml:space="preserve">ravila s prijavo za sodelovanje v </w:t>
      </w:r>
      <w:r w:rsidR="00ED1712" w:rsidRPr="00017688">
        <w:rPr>
          <w:rFonts w:ascii="Arial" w:hAnsi="Arial" w:cs="Arial"/>
          <w:sz w:val="20"/>
          <w:szCs w:val="20"/>
          <w:lang w:val="sl-SI"/>
        </w:rPr>
        <w:t>Tekmovanju</w:t>
      </w:r>
      <w:r w:rsidR="002423C9" w:rsidRPr="00017688">
        <w:rPr>
          <w:rFonts w:ascii="Arial" w:hAnsi="Arial" w:cs="Arial"/>
          <w:sz w:val="20"/>
          <w:szCs w:val="20"/>
          <w:lang w:val="sl-SI"/>
        </w:rPr>
        <w:t xml:space="preserve">. </w:t>
      </w:r>
    </w:p>
    <w:p w14:paraId="64959F8D" w14:textId="305494BF" w:rsidR="001B5AC6" w:rsidRPr="00017688" w:rsidRDefault="001B5AC6" w:rsidP="008E03A8">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Uprav</w:t>
      </w:r>
      <w:r w:rsidR="00ED1712" w:rsidRPr="00017688">
        <w:rPr>
          <w:rFonts w:ascii="Arial" w:hAnsi="Arial" w:cs="Arial"/>
          <w:sz w:val="20"/>
          <w:szCs w:val="20"/>
          <w:lang w:val="sl-SI"/>
        </w:rPr>
        <w:t>ljavec</w:t>
      </w:r>
      <w:r w:rsidRPr="00017688">
        <w:rPr>
          <w:rFonts w:ascii="Arial" w:hAnsi="Arial" w:cs="Arial"/>
          <w:sz w:val="20"/>
          <w:szCs w:val="20"/>
          <w:lang w:val="sl-SI"/>
        </w:rPr>
        <w:t xml:space="preserve"> obdelave osebnih podatkov udeležencev </w:t>
      </w:r>
      <w:r w:rsidR="00ED1712" w:rsidRPr="00017688">
        <w:rPr>
          <w:rFonts w:ascii="Arial" w:hAnsi="Arial" w:cs="Arial"/>
          <w:sz w:val="20"/>
          <w:szCs w:val="20"/>
          <w:lang w:val="sl-SI"/>
        </w:rPr>
        <w:t>Tekmovanja</w:t>
      </w:r>
      <w:r w:rsidRPr="00017688">
        <w:rPr>
          <w:rFonts w:ascii="Arial" w:hAnsi="Arial" w:cs="Arial"/>
          <w:sz w:val="20"/>
          <w:szCs w:val="20"/>
          <w:lang w:val="sl-SI"/>
        </w:rPr>
        <w:t xml:space="preserve"> je Samsung Electronics Austria GmbH, podružnica Ljubljana.</w:t>
      </w:r>
    </w:p>
    <w:p w14:paraId="075C7C32" w14:textId="37DB2EC4" w:rsidR="001B5AC6" w:rsidRPr="00017688" w:rsidRDefault="001B5AC6" w:rsidP="001B5AC6">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S sodelovanjem v </w:t>
      </w:r>
      <w:r w:rsidR="000221B6" w:rsidRPr="00017688">
        <w:rPr>
          <w:rFonts w:ascii="Arial" w:hAnsi="Arial" w:cs="Arial"/>
          <w:sz w:val="20"/>
          <w:szCs w:val="20"/>
          <w:lang w:val="sl-SI"/>
        </w:rPr>
        <w:t>nagradnem natečaju</w:t>
      </w:r>
      <w:r w:rsidRPr="00017688">
        <w:rPr>
          <w:rFonts w:ascii="Arial" w:hAnsi="Arial" w:cs="Arial"/>
          <w:sz w:val="20"/>
          <w:szCs w:val="20"/>
          <w:lang w:val="sl-SI"/>
        </w:rPr>
        <w:t xml:space="preserve"> vsak sodelujoči sprejema pravice in obveznosti iz teh Pravil in je v zvezi s tem obveščen:</w:t>
      </w:r>
    </w:p>
    <w:p w14:paraId="46A5E07B" w14:textId="2953FACB" w:rsidR="001B5AC6" w:rsidRPr="00017688" w:rsidRDefault="001B5AC6" w:rsidP="001B5AC6">
      <w:pPr>
        <w:pStyle w:val="NormalWeb"/>
        <w:numPr>
          <w:ilvl w:val="0"/>
          <w:numId w:val="30"/>
        </w:numPr>
        <w:spacing w:line="276" w:lineRule="auto"/>
        <w:jc w:val="both"/>
        <w:rPr>
          <w:rFonts w:ascii="Arial" w:hAnsi="Arial" w:cs="Arial"/>
          <w:sz w:val="20"/>
          <w:szCs w:val="20"/>
          <w:lang w:val="sl-SI"/>
        </w:rPr>
      </w:pPr>
      <w:r w:rsidRPr="00017688">
        <w:rPr>
          <w:rFonts w:ascii="Arial" w:hAnsi="Arial" w:cs="Arial"/>
          <w:sz w:val="20"/>
          <w:szCs w:val="20"/>
          <w:lang w:val="sl-SI"/>
        </w:rPr>
        <w:t xml:space="preserve">da se njegovi osebni podatki, s katerimi razpolaga Organizator, hranijo v skladu s Splošno uredbo o varstvu podatkov EU 2016/679 in se lahko uporabljajo le za namene izpolnjevanja obveznosti Organizatorja v obliki izvajanja </w:t>
      </w:r>
      <w:r w:rsidR="00ED1712" w:rsidRPr="00017688">
        <w:rPr>
          <w:rFonts w:ascii="Arial" w:hAnsi="Arial" w:cs="Arial"/>
          <w:sz w:val="20"/>
          <w:szCs w:val="20"/>
          <w:lang w:val="sl-SI"/>
        </w:rPr>
        <w:t>Tekmovanja</w:t>
      </w:r>
      <w:r w:rsidRPr="00017688">
        <w:rPr>
          <w:rFonts w:ascii="Arial" w:hAnsi="Arial" w:cs="Arial"/>
          <w:sz w:val="20"/>
          <w:szCs w:val="20"/>
          <w:lang w:val="sl-SI"/>
        </w:rPr>
        <w:t xml:space="preserve">. V zvezi z osebnimi podatki nagrajencev se zbirajo: ime, priimek, naslov, mobilna telefonska številka, e-poštni naslov. Organizator bo od vseh sodelujočih zbiral ime, priimek, kraj, telefonsko številko in e-naslov izključno z namenom obveščanja o osvojenih nagradah, torej ugotavljanja pravilnosti prijave v skladu </w:t>
      </w:r>
      <w:r w:rsidR="00ED1712" w:rsidRPr="00017688">
        <w:rPr>
          <w:rFonts w:ascii="Arial" w:hAnsi="Arial" w:cs="Arial"/>
          <w:sz w:val="20"/>
          <w:szCs w:val="20"/>
          <w:lang w:val="sl-SI"/>
        </w:rPr>
        <w:t>s</w:t>
      </w:r>
      <w:r w:rsidRPr="00017688">
        <w:rPr>
          <w:rFonts w:ascii="Arial" w:hAnsi="Arial" w:cs="Arial"/>
          <w:sz w:val="20"/>
          <w:szCs w:val="20"/>
          <w:lang w:val="sl-SI"/>
        </w:rPr>
        <w:t xml:space="preserve"> </w:t>
      </w:r>
      <w:r w:rsidR="00ED1712" w:rsidRPr="00017688">
        <w:rPr>
          <w:rFonts w:ascii="Arial" w:hAnsi="Arial" w:cs="Arial"/>
          <w:sz w:val="20"/>
          <w:szCs w:val="20"/>
          <w:lang w:val="sl-SI"/>
        </w:rPr>
        <w:t>Tekmovanjem</w:t>
      </w:r>
      <w:r w:rsidRPr="00017688">
        <w:rPr>
          <w:rFonts w:ascii="Arial" w:hAnsi="Arial" w:cs="Arial"/>
          <w:sz w:val="20"/>
          <w:szCs w:val="20"/>
          <w:lang w:val="sl-SI"/>
        </w:rPr>
        <w:t>.</w:t>
      </w:r>
    </w:p>
    <w:p w14:paraId="54FE31B5" w14:textId="2E24F918" w:rsidR="008E03A8" w:rsidRPr="00017688" w:rsidRDefault="001B5AC6" w:rsidP="001B5AC6">
      <w:pPr>
        <w:pStyle w:val="NormalWeb"/>
        <w:numPr>
          <w:ilvl w:val="0"/>
          <w:numId w:val="30"/>
        </w:numPr>
        <w:spacing w:line="276" w:lineRule="auto"/>
        <w:jc w:val="both"/>
        <w:rPr>
          <w:rFonts w:ascii="Arial" w:hAnsi="Arial" w:cs="Arial"/>
          <w:sz w:val="20"/>
          <w:szCs w:val="20"/>
          <w:lang w:val="sl-SI"/>
        </w:rPr>
      </w:pPr>
      <w:r w:rsidRPr="00017688">
        <w:rPr>
          <w:rFonts w:ascii="Arial" w:hAnsi="Arial" w:cs="Arial"/>
          <w:sz w:val="20"/>
          <w:szCs w:val="20"/>
          <w:lang w:val="sl-SI"/>
        </w:rPr>
        <w:t xml:space="preserve">Upravljavec osebne podatke udeležencev </w:t>
      </w:r>
      <w:r w:rsidR="00ED1712" w:rsidRPr="00017688">
        <w:rPr>
          <w:rFonts w:ascii="Arial" w:hAnsi="Arial" w:cs="Arial"/>
          <w:sz w:val="20"/>
          <w:szCs w:val="20"/>
          <w:lang w:val="sl-SI"/>
        </w:rPr>
        <w:t>Tekmovanja</w:t>
      </w:r>
      <w:r w:rsidRPr="00017688">
        <w:rPr>
          <w:rFonts w:ascii="Arial" w:hAnsi="Arial" w:cs="Arial"/>
          <w:sz w:val="20"/>
          <w:szCs w:val="20"/>
          <w:lang w:val="sl-SI"/>
        </w:rPr>
        <w:t xml:space="preserve"> obdeluje izključno za namene izvedbe </w:t>
      </w:r>
      <w:r w:rsidR="00ED1712" w:rsidRPr="00017688">
        <w:rPr>
          <w:rFonts w:ascii="Arial" w:hAnsi="Arial" w:cs="Arial"/>
          <w:sz w:val="20"/>
          <w:szCs w:val="20"/>
          <w:lang w:val="sl-SI"/>
        </w:rPr>
        <w:t>Tekmovanja</w:t>
      </w:r>
      <w:r w:rsidRPr="00017688">
        <w:rPr>
          <w:rFonts w:ascii="Arial" w:hAnsi="Arial" w:cs="Arial"/>
          <w:sz w:val="20"/>
          <w:szCs w:val="20"/>
          <w:lang w:val="sl-SI"/>
        </w:rPr>
        <w:t xml:space="preserve"> v Republiki Sloveniji, pri čemer je obdelav</w:t>
      </w:r>
      <w:r w:rsidR="00ED1712" w:rsidRPr="00017688">
        <w:rPr>
          <w:rFonts w:ascii="Arial" w:hAnsi="Arial" w:cs="Arial"/>
          <w:sz w:val="20"/>
          <w:szCs w:val="20"/>
          <w:lang w:val="sl-SI"/>
        </w:rPr>
        <w:t>a</w:t>
      </w:r>
      <w:r w:rsidRPr="00017688">
        <w:rPr>
          <w:rFonts w:ascii="Arial" w:hAnsi="Arial" w:cs="Arial"/>
          <w:sz w:val="20"/>
          <w:szCs w:val="20"/>
          <w:lang w:val="sl-SI"/>
        </w:rPr>
        <w:t xml:space="preserve"> omejen</w:t>
      </w:r>
      <w:r w:rsidR="00ED1712" w:rsidRPr="00017688">
        <w:rPr>
          <w:rFonts w:ascii="Arial" w:hAnsi="Arial" w:cs="Arial"/>
          <w:sz w:val="20"/>
          <w:szCs w:val="20"/>
          <w:lang w:val="sl-SI"/>
        </w:rPr>
        <w:t>a</w:t>
      </w:r>
      <w:r w:rsidRPr="00017688">
        <w:rPr>
          <w:rFonts w:ascii="Arial" w:hAnsi="Arial" w:cs="Arial"/>
          <w:sz w:val="20"/>
          <w:szCs w:val="20"/>
          <w:lang w:val="sl-SI"/>
        </w:rPr>
        <w:t xml:space="preserve"> na obdobje 120 dni od dneva </w:t>
      </w:r>
      <w:r w:rsidRPr="00017688">
        <w:rPr>
          <w:rFonts w:ascii="Arial" w:hAnsi="Arial" w:cs="Arial"/>
          <w:sz w:val="20"/>
          <w:szCs w:val="20"/>
          <w:lang w:val="sl-SI"/>
        </w:rPr>
        <w:lastRenderedPageBreak/>
        <w:t xml:space="preserve">zaključka </w:t>
      </w:r>
      <w:r w:rsidR="00ED1712" w:rsidRPr="00017688">
        <w:rPr>
          <w:rFonts w:ascii="Arial" w:hAnsi="Arial" w:cs="Arial"/>
          <w:sz w:val="20"/>
          <w:szCs w:val="20"/>
          <w:lang w:val="sl-SI"/>
        </w:rPr>
        <w:t>Tekmovanja</w:t>
      </w:r>
      <w:r w:rsidRPr="00017688">
        <w:rPr>
          <w:rFonts w:ascii="Arial" w:hAnsi="Arial" w:cs="Arial"/>
          <w:sz w:val="20"/>
          <w:szCs w:val="20"/>
          <w:lang w:val="sl-SI"/>
        </w:rPr>
        <w:t xml:space="preserve"> določen</w:t>
      </w:r>
      <w:r w:rsidR="00ED1712" w:rsidRPr="00017688">
        <w:rPr>
          <w:rFonts w:ascii="Arial" w:hAnsi="Arial" w:cs="Arial"/>
          <w:sz w:val="20"/>
          <w:szCs w:val="20"/>
          <w:lang w:val="sl-SI"/>
        </w:rPr>
        <w:t>ega</w:t>
      </w:r>
      <w:r w:rsidRPr="00017688">
        <w:rPr>
          <w:rFonts w:ascii="Arial" w:hAnsi="Arial" w:cs="Arial"/>
          <w:sz w:val="20"/>
          <w:szCs w:val="20"/>
          <w:lang w:val="sl-SI"/>
        </w:rPr>
        <w:t xml:space="preserve"> v Pravilih </w:t>
      </w:r>
      <w:r w:rsidR="00ED1712" w:rsidRPr="00017688">
        <w:rPr>
          <w:rFonts w:ascii="Arial" w:hAnsi="Arial" w:cs="Arial"/>
          <w:sz w:val="20"/>
          <w:szCs w:val="20"/>
          <w:lang w:val="sl-SI"/>
        </w:rPr>
        <w:t>Tekmovanja</w:t>
      </w:r>
      <w:r w:rsidRPr="00017688">
        <w:rPr>
          <w:rFonts w:ascii="Arial" w:hAnsi="Arial" w:cs="Arial"/>
          <w:sz w:val="20"/>
          <w:szCs w:val="20"/>
          <w:lang w:val="sl-SI"/>
        </w:rPr>
        <w:t>, po kater</w:t>
      </w:r>
      <w:r w:rsidR="00ED1712" w:rsidRPr="00017688">
        <w:rPr>
          <w:rFonts w:ascii="Arial" w:hAnsi="Arial" w:cs="Arial"/>
          <w:sz w:val="20"/>
          <w:szCs w:val="20"/>
          <w:lang w:val="sl-SI"/>
        </w:rPr>
        <w:t>em</w:t>
      </w:r>
      <w:r w:rsidRPr="00017688">
        <w:rPr>
          <w:rFonts w:ascii="Arial" w:hAnsi="Arial" w:cs="Arial"/>
          <w:sz w:val="20"/>
          <w:szCs w:val="20"/>
          <w:lang w:val="sl-SI"/>
        </w:rPr>
        <w:t xml:space="preserve"> bodo osebni podatki izbrisani.</w:t>
      </w:r>
    </w:p>
    <w:p w14:paraId="36C5C445" w14:textId="2B54F39E" w:rsidR="008E03A8" w:rsidRPr="00017688" w:rsidRDefault="001B5AC6" w:rsidP="008E03A8">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S sodelovanjem v </w:t>
      </w:r>
      <w:r w:rsidR="00ED1712" w:rsidRPr="00017688">
        <w:rPr>
          <w:rFonts w:ascii="Arial" w:hAnsi="Arial" w:cs="Arial"/>
          <w:sz w:val="20"/>
          <w:szCs w:val="20"/>
          <w:lang w:val="sl-SI"/>
        </w:rPr>
        <w:t>Tekmovanju</w:t>
      </w:r>
      <w:r w:rsidRPr="00017688">
        <w:rPr>
          <w:rFonts w:ascii="Arial" w:hAnsi="Arial" w:cs="Arial"/>
          <w:sz w:val="20"/>
          <w:szCs w:val="20"/>
          <w:lang w:val="sl-SI"/>
        </w:rPr>
        <w:t xml:space="preserve"> vsak sodelujoči sprejema pravice in obveznosti iz teh Pravil, s tem da se nagrajenec strinja tudi </w:t>
      </w:r>
      <w:r w:rsidR="00ED1712" w:rsidRPr="00017688">
        <w:rPr>
          <w:rFonts w:ascii="Arial" w:hAnsi="Arial" w:cs="Arial"/>
          <w:sz w:val="20"/>
          <w:szCs w:val="20"/>
          <w:lang w:val="sl-SI"/>
        </w:rPr>
        <w:t>s</w:t>
      </w:r>
      <w:r w:rsidR="008E03A8" w:rsidRPr="00017688">
        <w:rPr>
          <w:rFonts w:ascii="Arial" w:hAnsi="Arial" w:cs="Arial"/>
          <w:sz w:val="20"/>
          <w:szCs w:val="20"/>
          <w:lang w:val="sl-SI"/>
        </w:rPr>
        <w:t xml:space="preserve">: </w:t>
      </w:r>
    </w:p>
    <w:p w14:paraId="5C076AE6" w14:textId="15C91664" w:rsidR="008E03A8" w:rsidRPr="00017688" w:rsidRDefault="00ED1712" w:rsidP="001B5AC6">
      <w:pPr>
        <w:pStyle w:val="NormalWeb"/>
        <w:numPr>
          <w:ilvl w:val="0"/>
          <w:numId w:val="31"/>
        </w:numPr>
        <w:spacing w:line="276" w:lineRule="auto"/>
        <w:jc w:val="both"/>
        <w:rPr>
          <w:rFonts w:ascii="Arial" w:hAnsi="Arial" w:cs="Arial"/>
          <w:sz w:val="20"/>
          <w:szCs w:val="20"/>
          <w:lang w:val="sl-SI"/>
        </w:rPr>
      </w:pPr>
      <w:r w:rsidRPr="00017688">
        <w:rPr>
          <w:rFonts w:ascii="Arial" w:hAnsi="Arial" w:cs="Arial"/>
          <w:sz w:val="20"/>
          <w:szCs w:val="20"/>
          <w:lang w:val="sl-SI"/>
        </w:rPr>
        <w:t xml:space="preserve">tem, </w:t>
      </w:r>
      <w:r w:rsidR="001B5AC6" w:rsidRPr="00017688">
        <w:rPr>
          <w:rFonts w:ascii="Arial" w:hAnsi="Arial" w:cs="Arial"/>
          <w:sz w:val="20"/>
          <w:szCs w:val="20"/>
          <w:lang w:val="sl-SI"/>
        </w:rPr>
        <w:t xml:space="preserve">da </w:t>
      </w:r>
      <w:r w:rsidR="000221B6" w:rsidRPr="00017688">
        <w:rPr>
          <w:rFonts w:ascii="Arial" w:hAnsi="Arial" w:cs="Arial"/>
          <w:sz w:val="20"/>
          <w:szCs w:val="20"/>
          <w:lang w:val="sl-SI"/>
        </w:rPr>
        <w:t xml:space="preserve">se </w:t>
      </w:r>
      <w:r w:rsidR="001B5AC6" w:rsidRPr="00017688">
        <w:rPr>
          <w:rFonts w:ascii="Arial" w:hAnsi="Arial" w:cs="Arial"/>
          <w:sz w:val="20"/>
          <w:szCs w:val="20"/>
          <w:lang w:val="sl-SI"/>
        </w:rPr>
        <w:t xml:space="preserve">njegove osebne podatke, s katerimi razpolaga Organizator, hrani v skladu s Splošno uredbo EU o varstvu podatkov 2016/679 in zakonom o računovodstvu v zvezi z izročitvijo nagrade za obdobje 11 let in da </w:t>
      </w:r>
      <w:r w:rsidRPr="00017688">
        <w:rPr>
          <w:rFonts w:ascii="Arial" w:hAnsi="Arial" w:cs="Arial"/>
          <w:sz w:val="20"/>
          <w:szCs w:val="20"/>
          <w:lang w:val="sl-SI"/>
        </w:rPr>
        <w:t>senjegovi osebni podatki</w:t>
      </w:r>
      <w:r w:rsidR="001B5AC6" w:rsidRPr="00017688">
        <w:rPr>
          <w:rFonts w:ascii="Arial" w:hAnsi="Arial" w:cs="Arial"/>
          <w:sz w:val="20"/>
          <w:szCs w:val="20"/>
          <w:lang w:val="sl-SI"/>
        </w:rPr>
        <w:t xml:space="preserve"> ( samo ime, priimek in kraj) lahko v zvezi s podelitvijo </w:t>
      </w:r>
      <w:r w:rsidRPr="00017688">
        <w:rPr>
          <w:rFonts w:ascii="Arial" w:hAnsi="Arial" w:cs="Arial"/>
          <w:sz w:val="20"/>
          <w:szCs w:val="20"/>
          <w:lang w:val="sl-SI"/>
        </w:rPr>
        <w:t>nagrad</w:t>
      </w:r>
      <w:r w:rsidR="001B5AC6" w:rsidRPr="00017688">
        <w:rPr>
          <w:rFonts w:ascii="Arial" w:hAnsi="Arial" w:cs="Arial"/>
          <w:sz w:val="20"/>
          <w:szCs w:val="20"/>
          <w:lang w:val="sl-SI"/>
        </w:rPr>
        <w:t xml:space="preserve"> objavijo v člankih in poročilih brez nadomestila, z namenom javnega obveščanja o rezultatih nagrad in nagrad.</w:t>
      </w:r>
    </w:p>
    <w:p w14:paraId="29A85D56" w14:textId="723AC7FD" w:rsidR="001B5AC6" w:rsidRPr="00017688" w:rsidRDefault="001B5AC6" w:rsidP="008E03A8">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Sodelujoči izrecno soglaša, da se njegovi registrirani osebni podatki zbirajo in hranijo v bazi </w:t>
      </w:r>
      <w:r w:rsidR="00ED1712" w:rsidRPr="00017688">
        <w:rPr>
          <w:rFonts w:ascii="Arial" w:hAnsi="Arial" w:cs="Arial"/>
          <w:sz w:val="20"/>
          <w:szCs w:val="20"/>
          <w:lang w:val="sl-SI"/>
        </w:rPr>
        <w:t>Administratorja</w:t>
      </w:r>
      <w:r w:rsidRPr="00017688">
        <w:rPr>
          <w:rFonts w:ascii="Arial" w:hAnsi="Arial" w:cs="Arial"/>
          <w:sz w:val="20"/>
          <w:szCs w:val="20"/>
          <w:lang w:val="sl-SI"/>
        </w:rPr>
        <w:t xml:space="preserve"> in Organizatorja </w:t>
      </w:r>
      <w:r w:rsidR="00ED1712" w:rsidRPr="00017688">
        <w:rPr>
          <w:rFonts w:ascii="Arial" w:hAnsi="Arial" w:cs="Arial"/>
          <w:sz w:val="20"/>
          <w:szCs w:val="20"/>
          <w:lang w:val="sl-SI"/>
        </w:rPr>
        <w:t>Tekmovanja</w:t>
      </w:r>
      <w:r w:rsidRPr="00017688">
        <w:rPr>
          <w:rFonts w:ascii="Arial" w:hAnsi="Arial" w:cs="Arial"/>
          <w:sz w:val="20"/>
          <w:szCs w:val="20"/>
          <w:lang w:val="sl-SI"/>
        </w:rPr>
        <w:t xml:space="preserve">. Poleg tega sodelujoči soglašajo, da </w:t>
      </w:r>
      <w:r w:rsidR="00ED1712" w:rsidRPr="00017688">
        <w:rPr>
          <w:rFonts w:ascii="Arial" w:hAnsi="Arial" w:cs="Arial"/>
          <w:sz w:val="20"/>
          <w:szCs w:val="20"/>
          <w:lang w:val="sl-SI"/>
        </w:rPr>
        <w:t xml:space="preserve">Administrator </w:t>
      </w:r>
      <w:r w:rsidRPr="00017688">
        <w:rPr>
          <w:rFonts w:ascii="Arial" w:hAnsi="Arial" w:cs="Arial"/>
          <w:sz w:val="20"/>
          <w:szCs w:val="20"/>
          <w:lang w:val="sl-SI"/>
        </w:rPr>
        <w:t xml:space="preserve">in </w:t>
      </w:r>
      <w:r w:rsidR="00ED1712" w:rsidRPr="00017688">
        <w:rPr>
          <w:rFonts w:ascii="Arial" w:hAnsi="Arial" w:cs="Arial"/>
          <w:sz w:val="20"/>
          <w:szCs w:val="20"/>
          <w:lang w:val="sl-SI"/>
        </w:rPr>
        <w:t>O</w:t>
      </w:r>
      <w:r w:rsidRPr="00017688">
        <w:rPr>
          <w:rFonts w:ascii="Arial" w:hAnsi="Arial" w:cs="Arial"/>
          <w:sz w:val="20"/>
          <w:szCs w:val="20"/>
          <w:lang w:val="sl-SI"/>
        </w:rPr>
        <w:t>rganizator brez nadomestila upravljata njihove osebne podatke za namene izvedbe te</w:t>
      </w:r>
      <w:r w:rsidR="00ED1712" w:rsidRPr="00017688">
        <w:rPr>
          <w:rFonts w:ascii="Arial" w:hAnsi="Arial" w:cs="Arial"/>
          <w:sz w:val="20"/>
          <w:szCs w:val="20"/>
          <w:lang w:val="sl-SI"/>
        </w:rPr>
        <w:t>ga Tekmovanja</w:t>
      </w:r>
      <w:r w:rsidRPr="00017688">
        <w:rPr>
          <w:rFonts w:ascii="Arial" w:hAnsi="Arial" w:cs="Arial"/>
          <w:sz w:val="20"/>
          <w:szCs w:val="20"/>
          <w:lang w:val="sl-SI"/>
        </w:rPr>
        <w:t>.</w:t>
      </w:r>
    </w:p>
    <w:p w14:paraId="48BD4112" w14:textId="17B3FE6D" w:rsidR="001B5AC6" w:rsidRPr="00017688" w:rsidRDefault="00ED1712" w:rsidP="002423C9">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Administrator </w:t>
      </w:r>
      <w:r w:rsidR="001B5AC6" w:rsidRPr="00017688">
        <w:rPr>
          <w:rFonts w:ascii="Arial" w:hAnsi="Arial" w:cs="Arial"/>
          <w:sz w:val="20"/>
          <w:szCs w:val="20"/>
          <w:lang w:val="sl-SI"/>
        </w:rPr>
        <w:t xml:space="preserve">in </w:t>
      </w:r>
      <w:r w:rsidRPr="00017688">
        <w:rPr>
          <w:rFonts w:ascii="Arial" w:hAnsi="Arial" w:cs="Arial"/>
          <w:sz w:val="20"/>
          <w:szCs w:val="20"/>
          <w:lang w:val="sl-SI"/>
        </w:rPr>
        <w:t>O</w:t>
      </w:r>
      <w:r w:rsidR="001B5AC6" w:rsidRPr="00017688">
        <w:rPr>
          <w:rFonts w:ascii="Arial" w:hAnsi="Arial" w:cs="Arial"/>
          <w:sz w:val="20"/>
          <w:szCs w:val="20"/>
          <w:lang w:val="sl-SI"/>
        </w:rPr>
        <w:t>rganizator vse osebne podatke obdelujeta v skladu z določili Splošne uredbe o varstvu podatkov (EU) 2016/679.</w:t>
      </w:r>
    </w:p>
    <w:p w14:paraId="6030A426" w14:textId="7FFD5E03" w:rsidR="00CE3178" w:rsidRPr="00017688" w:rsidRDefault="00CE3178" w:rsidP="00ED1712">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Oddaja podatkov s strani udeleženca </w:t>
      </w:r>
      <w:r w:rsidR="00ED1712" w:rsidRPr="00017688">
        <w:rPr>
          <w:rFonts w:ascii="Arial" w:hAnsi="Arial" w:cs="Arial"/>
          <w:sz w:val="20"/>
          <w:szCs w:val="20"/>
          <w:lang w:val="sl-SI"/>
        </w:rPr>
        <w:t>Tekmovanja</w:t>
      </w:r>
      <w:r w:rsidRPr="00017688">
        <w:rPr>
          <w:rFonts w:ascii="Arial" w:hAnsi="Arial" w:cs="Arial"/>
          <w:sz w:val="20"/>
          <w:szCs w:val="20"/>
          <w:lang w:val="sl-SI"/>
        </w:rPr>
        <w:t xml:space="preserve"> je prostovoljna, a nujna, da lahko udeleženec sodeluje v </w:t>
      </w:r>
      <w:r w:rsidR="00ED1712" w:rsidRPr="00017688">
        <w:rPr>
          <w:rFonts w:ascii="Arial" w:hAnsi="Arial" w:cs="Arial"/>
          <w:sz w:val="20"/>
          <w:szCs w:val="20"/>
          <w:lang w:val="sl-SI"/>
        </w:rPr>
        <w:t>Tekmovanju</w:t>
      </w:r>
      <w:r w:rsidRPr="00017688">
        <w:rPr>
          <w:rFonts w:ascii="Arial" w:hAnsi="Arial" w:cs="Arial"/>
          <w:sz w:val="20"/>
          <w:szCs w:val="20"/>
          <w:lang w:val="sl-SI"/>
        </w:rPr>
        <w:t>. V primeru, da udeleženec meni, da je obdelava podatkov v nasprotju z varstvom njegove zasebnosti ali v nasprotju z zakonom, se lahko obrne na upravljavca osebnih podatkov in/ali zahteva dostop, izbris ali omejitev obdelave osebnih podatkov, tj. /nje</w:t>
      </w:r>
      <w:r w:rsidR="00ED1712" w:rsidRPr="00017688">
        <w:rPr>
          <w:rFonts w:ascii="Arial" w:hAnsi="Arial" w:cs="Arial"/>
          <w:sz w:val="20"/>
          <w:szCs w:val="20"/>
          <w:lang w:val="sl-SI"/>
        </w:rPr>
        <w:t>govo</w:t>
      </w:r>
      <w:r w:rsidRPr="00017688">
        <w:rPr>
          <w:rFonts w:ascii="Arial" w:hAnsi="Arial" w:cs="Arial"/>
          <w:sz w:val="20"/>
          <w:szCs w:val="20"/>
          <w:lang w:val="sl-SI"/>
        </w:rPr>
        <w:t xml:space="preserve"> pravico do ugovora zoper obdelavo in pravico do prenosljivosti podatkov, tako da se kadarkoli obrne na upravljavca na e-naslov: dataprotection.sead@samsung.com ali tako, da piše na naslov: </w:t>
      </w:r>
      <w:r w:rsidR="00ED1712" w:rsidRPr="00017688">
        <w:rPr>
          <w:rFonts w:ascii="Arial" w:hAnsi="Arial" w:cs="Arial"/>
          <w:sz w:val="20"/>
          <w:szCs w:val="20"/>
          <w:lang w:val="sl-SI"/>
        </w:rPr>
        <w:t>Samsung Electronics Austria GmbH, Podružnica v Ljubljani, Letališka cesta 29A, 1000 Ljubljana, Republika Slovenija</w:t>
      </w:r>
      <w:r w:rsidRPr="00017688">
        <w:rPr>
          <w:rFonts w:ascii="Arial" w:hAnsi="Arial" w:cs="Arial"/>
          <w:sz w:val="20"/>
          <w:szCs w:val="20"/>
          <w:lang w:val="sl-SI"/>
        </w:rPr>
        <w:t>.</w:t>
      </w:r>
    </w:p>
    <w:p w14:paraId="62402B99" w14:textId="5E6CA93B" w:rsidR="00CE3178" w:rsidRPr="00017688" w:rsidRDefault="00CE3178" w:rsidP="008E03A8">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S pisno zahtevo, poslano na naslov upravljavca, se lahko zahteva popravek podatkov in informacij o upravljanju podatkov, udeleženec pa ima pravico, da soglasje kadarkoli prekliče, ne da bi to vplivalo na zakonitost obdelave, ki je temeljila na soglasju</w:t>
      </w:r>
      <w:r w:rsidR="00ED1712" w:rsidRPr="00017688">
        <w:rPr>
          <w:rFonts w:ascii="Arial" w:hAnsi="Arial" w:cs="Arial"/>
          <w:sz w:val="20"/>
          <w:szCs w:val="20"/>
          <w:lang w:val="sl-SI"/>
        </w:rPr>
        <w:t>,</w:t>
      </w:r>
      <w:r w:rsidRPr="00017688">
        <w:rPr>
          <w:rFonts w:ascii="Arial" w:hAnsi="Arial" w:cs="Arial"/>
          <w:sz w:val="20"/>
          <w:szCs w:val="20"/>
          <w:lang w:val="sl-SI"/>
        </w:rPr>
        <w:t xml:space="preserve"> preden je bil</w:t>
      </w:r>
      <w:r w:rsidR="00ED1712" w:rsidRPr="00017688">
        <w:rPr>
          <w:rFonts w:ascii="Arial" w:hAnsi="Arial" w:cs="Arial"/>
          <w:sz w:val="20"/>
          <w:szCs w:val="20"/>
          <w:lang w:val="sl-SI"/>
        </w:rPr>
        <w:t>o to</w:t>
      </w:r>
      <w:r w:rsidRPr="00017688">
        <w:rPr>
          <w:rFonts w:ascii="Arial" w:hAnsi="Arial" w:cs="Arial"/>
          <w:sz w:val="20"/>
          <w:szCs w:val="20"/>
          <w:lang w:val="sl-SI"/>
        </w:rPr>
        <w:t xml:space="preserve"> umaknjen</w:t>
      </w:r>
      <w:r w:rsidR="00ED1712" w:rsidRPr="00017688">
        <w:rPr>
          <w:rFonts w:ascii="Arial" w:hAnsi="Arial" w:cs="Arial"/>
          <w:sz w:val="20"/>
          <w:szCs w:val="20"/>
          <w:lang w:val="sl-SI"/>
        </w:rPr>
        <w:t>o</w:t>
      </w:r>
      <w:r w:rsidRPr="00017688">
        <w:rPr>
          <w:rFonts w:ascii="Arial" w:hAnsi="Arial" w:cs="Arial"/>
          <w:sz w:val="20"/>
          <w:szCs w:val="20"/>
          <w:lang w:val="sl-SI"/>
        </w:rPr>
        <w:t xml:space="preserve">. Navsezadnje se udeleženci lahko obrnejo na </w:t>
      </w:r>
      <w:r w:rsidR="00ED1712" w:rsidRPr="00017688">
        <w:rPr>
          <w:rFonts w:ascii="Arial" w:hAnsi="Arial" w:cs="Arial"/>
          <w:sz w:val="20"/>
          <w:szCs w:val="20"/>
          <w:lang w:val="sl-SI"/>
        </w:rPr>
        <w:t>Informacijskega pooblaščenca</w:t>
      </w:r>
      <w:r w:rsidRPr="00017688">
        <w:rPr>
          <w:rFonts w:ascii="Arial" w:hAnsi="Arial" w:cs="Arial"/>
          <w:sz w:val="20"/>
          <w:szCs w:val="20"/>
          <w:lang w:val="sl-SI"/>
        </w:rPr>
        <w:t xml:space="preserve"> ali pristojno sodišče, če se ne strinjajo z odločitvijo ali delom </w:t>
      </w:r>
      <w:r w:rsidR="00ED1712" w:rsidRPr="00017688">
        <w:rPr>
          <w:rFonts w:ascii="Arial" w:hAnsi="Arial" w:cs="Arial"/>
          <w:sz w:val="20"/>
          <w:szCs w:val="20"/>
          <w:lang w:val="sl-SI"/>
        </w:rPr>
        <w:t>u</w:t>
      </w:r>
      <w:r w:rsidRPr="00017688">
        <w:rPr>
          <w:rFonts w:ascii="Arial" w:hAnsi="Arial" w:cs="Arial"/>
          <w:sz w:val="20"/>
          <w:szCs w:val="20"/>
          <w:lang w:val="sl-SI"/>
        </w:rPr>
        <w:t>pravljavca.</w:t>
      </w:r>
    </w:p>
    <w:p w14:paraId="43B24453" w14:textId="373962CA" w:rsidR="00CE3178" w:rsidRPr="00017688" w:rsidRDefault="00CE3178" w:rsidP="008B062F">
      <w:pPr>
        <w:pStyle w:val="NormalWeb"/>
        <w:spacing w:line="276" w:lineRule="auto"/>
        <w:jc w:val="both"/>
        <w:rPr>
          <w:rFonts w:ascii="Arial" w:hAnsi="Arial" w:cs="Arial"/>
          <w:sz w:val="20"/>
          <w:szCs w:val="20"/>
          <w:lang w:val="sl-SI"/>
        </w:rPr>
      </w:pPr>
      <w:r w:rsidRPr="00017688">
        <w:rPr>
          <w:rFonts w:ascii="Arial" w:hAnsi="Arial" w:cs="Arial"/>
          <w:sz w:val="20"/>
          <w:szCs w:val="20"/>
          <w:lang w:val="sl-SI"/>
        </w:rPr>
        <w:t xml:space="preserve">S prijavo v </w:t>
      </w:r>
      <w:r w:rsidR="00ED1712" w:rsidRPr="00017688">
        <w:rPr>
          <w:rFonts w:ascii="Arial" w:hAnsi="Arial" w:cs="Arial"/>
          <w:sz w:val="20"/>
          <w:szCs w:val="20"/>
          <w:lang w:val="sl-SI"/>
        </w:rPr>
        <w:t>Tekmovanje</w:t>
      </w:r>
      <w:r w:rsidRPr="00017688">
        <w:rPr>
          <w:rFonts w:ascii="Arial" w:hAnsi="Arial" w:cs="Arial"/>
          <w:sz w:val="20"/>
          <w:szCs w:val="20"/>
          <w:lang w:val="sl-SI"/>
        </w:rPr>
        <w:t xml:space="preserve"> sodelujoči soglašajo, da lahko upravljavec kot izvajalec obdelave osebnih podatkov in kot upravljavec zbirke s strani </w:t>
      </w:r>
      <w:r w:rsidR="00ED1712" w:rsidRPr="00017688">
        <w:rPr>
          <w:rFonts w:ascii="Arial" w:hAnsi="Arial" w:cs="Arial"/>
          <w:sz w:val="20"/>
          <w:szCs w:val="20"/>
          <w:lang w:val="sl-SI"/>
        </w:rPr>
        <w:t>O</w:t>
      </w:r>
      <w:r w:rsidRPr="00017688">
        <w:rPr>
          <w:rFonts w:ascii="Arial" w:hAnsi="Arial" w:cs="Arial"/>
          <w:sz w:val="20"/>
          <w:szCs w:val="20"/>
          <w:lang w:val="sl-SI"/>
        </w:rPr>
        <w:t xml:space="preserve">rganizatorja obdeluje podatke za namene izvedbe </w:t>
      </w:r>
      <w:r w:rsidR="00ED1712" w:rsidRPr="00017688">
        <w:rPr>
          <w:rFonts w:ascii="Arial" w:hAnsi="Arial" w:cs="Arial"/>
          <w:sz w:val="20"/>
          <w:szCs w:val="20"/>
          <w:lang w:val="sl-SI"/>
        </w:rPr>
        <w:t>Tekmovanja</w:t>
      </w:r>
      <w:r w:rsidRPr="00017688">
        <w:rPr>
          <w:rFonts w:ascii="Arial" w:hAnsi="Arial" w:cs="Arial"/>
          <w:sz w:val="20"/>
          <w:szCs w:val="20"/>
          <w:lang w:val="sl-SI"/>
        </w:rPr>
        <w:t>.</w:t>
      </w:r>
    </w:p>
    <w:p w14:paraId="2248BDB6" w14:textId="2F8FB002" w:rsidR="00CE3178" w:rsidRPr="00017688" w:rsidRDefault="00CE3178" w:rsidP="00841698">
      <w:pPr>
        <w:spacing w:line="276" w:lineRule="auto"/>
        <w:jc w:val="both"/>
        <w:rPr>
          <w:rFonts w:ascii="Arial" w:hAnsi="Arial" w:cs="Arial"/>
          <w:sz w:val="20"/>
          <w:szCs w:val="20"/>
          <w:lang w:val="sl-SI"/>
        </w:rPr>
      </w:pPr>
      <w:r w:rsidRPr="00017688">
        <w:rPr>
          <w:rFonts w:ascii="Arial" w:hAnsi="Arial" w:cs="Arial"/>
          <w:sz w:val="20"/>
          <w:szCs w:val="20"/>
          <w:lang w:val="sl-SI"/>
        </w:rPr>
        <w:t xml:space="preserve">Upravljavec obdelave osebnih podatkov podatkov ne bo razkrival ali posredoval tretjim osebam, razen subjektom, ki sodelujejo pri izvedbi </w:t>
      </w:r>
      <w:r w:rsidR="00ED1712" w:rsidRPr="00017688">
        <w:rPr>
          <w:rFonts w:ascii="Arial" w:hAnsi="Arial" w:cs="Arial"/>
          <w:sz w:val="20"/>
          <w:szCs w:val="20"/>
          <w:lang w:val="sl-SI"/>
        </w:rPr>
        <w:t>Tekmovanja</w:t>
      </w:r>
      <w:r w:rsidRPr="00017688">
        <w:rPr>
          <w:rFonts w:ascii="Arial" w:hAnsi="Arial" w:cs="Arial"/>
          <w:sz w:val="20"/>
          <w:szCs w:val="20"/>
          <w:lang w:val="sl-SI"/>
        </w:rPr>
        <w:t>.</w:t>
      </w:r>
    </w:p>
    <w:p w14:paraId="0CB12B73" w14:textId="77777777" w:rsidR="00CE3178" w:rsidRPr="00017688" w:rsidRDefault="00CE3178" w:rsidP="00841698">
      <w:pPr>
        <w:spacing w:line="276" w:lineRule="auto"/>
        <w:jc w:val="both"/>
        <w:rPr>
          <w:rFonts w:ascii="Arial" w:hAnsi="Arial" w:cs="Arial"/>
          <w:sz w:val="20"/>
          <w:szCs w:val="20"/>
          <w:lang w:val="sl-SI"/>
        </w:rPr>
      </w:pPr>
    </w:p>
    <w:p w14:paraId="20217193" w14:textId="4D00D8C6" w:rsidR="00CE3178" w:rsidRPr="00017688" w:rsidRDefault="00CE3178" w:rsidP="00841698">
      <w:pPr>
        <w:spacing w:line="276" w:lineRule="auto"/>
        <w:jc w:val="both"/>
        <w:rPr>
          <w:rFonts w:ascii="Arial" w:hAnsi="Arial" w:cs="Arial"/>
          <w:sz w:val="20"/>
          <w:szCs w:val="20"/>
          <w:lang w:val="sl-SI"/>
        </w:rPr>
      </w:pPr>
      <w:r w:rsidRPr="00017688">
        <w:rPr>
          <w:rFonts w:ascii="Arial" w:hAnsi="Arial" w:cs="Arial"/>
          <w:sz w:val="20"/>
          <w:szCs w:val="20"/>
          <w:lang w:val="sl-SI"/>
        </w:rPr>
        <w:t xml:space="preserve">Po preteku 60 dni od dneva zadnje objave zmagovalca </w:t>
      </w:r>
      <w:r w:rsidR="00ED1712" w:rsidRPr="00017688">
        <w:rPr>
          <w:rFonts w:ascii="Arial" w:hAnsi="Arial" w:cs="Arial"/>
          <w:sz w:val="20"/>
          <w:szCs w:val="20"/>
          <w:lang w:val="sl-SI"/>
        </w:rPr>
        <w:t>Tekmovanja</w:t>
      </w:r>
      <w:r w:rsidR="000221B6" w:rsidRPr="00017688">
        <w:rPr>
          <w:rFonts w:ascii="Arial" w:hAnsi="Arial" w:cs="Arial"/>
          <w:sz w:val="20"/>
          <w:szCs w:val="20"/>
          <w:lang w:val="sl-SI"/>
        </w:rPr>
        <w:t>,</w:t>
      </w:r>
      <w:r w:rsidRPr="00017688">
        <w:rPr>
          <w:rFonts w:ascii="Arial" w:hAnsi="Arial" w:cs="Arial"/>
          <w:sz w:val="20"/>
          <w:szCs w:val="20"/>
          <w:lang w:val="sl-SI"/>
        </w:rPr>
        <w:t xml:space="preserve"> Organizator ne bo sprejemal nobenih pritožb v zvezi </w:t>
      </w:r>
      <w:r w:rsidR="00ED1712" w:rsidRPr="00017688">
        <w:rPr>
          <w:rFonts w:ascii="Arial" w:hAnsi="Arial" w:cs="Arial"/>
          <w:sz w:val="20"/>
          <w:szCs w:val="20"/>
          <w:lang w:val="sl-SI"/>
        </w:rPr>
        <w:t>s Tekmovanjem</w:t>
      </w:r>
      <w:r w:rsidRPr="00017688">
        <w:rPr>
          <w:rFonts w:ascii="Arial" w:hAnsi="Arial" w:cs="Arial"/>
          <w:sz w:val="20"/>
          <w:szCs w:val="20"/>
          <w:lang w:val="sl-SI"/>
        </w:rPr>
        <w:t>.</w:t>
      </w:r>
    </w:p>
    <w:p w14:paraId="5908498C" w14:textId="77777777" w:rsidR="00CE3178" w:rsidRPr="00017688" w:rsidRDefault="00CE3178" w:rsidP="00841698">
      <w:pPr>
        <w:spacing w:line="276" w:lineRule="auto"/>
        <w:jc w:val="both"/>
        <w:rPr>
          <w:rFonts w:ascii="Arial" w:hAnsi="Arial" w:cs="Arial"/>
          <w:sz w:val="20"/>
          <w:szCs w:val="20"/>
          <w:lang w:val="sl-SI"/>
        </w:rPr>
      </w:pPr>
    </w:p>
    <w:p w14:paraId="056C4F9B" w14:textId="060C2549" w:rsidR="001F248F" w:rsidRPr="00017688" w:rsidRDefault="00CE3178" w:rsidP="00DA7602">
      <w:pPr>
        <w:spacing w:line="276" w:lineRule="auto"/>
        <w:jc w:val="both"/>
        <w:rPr>
          <w:rFonts w:ascii="Arial" w:hAnsi="Arial" w:cs="Arial"/>
          <w:sz w:val="20"/>
          <w:szCs w:val="20"/>
          <w:lang w:val="sl-SI"/>
        </w:rPr>
      </w:pPr>
      <w:r w:rsidRPr="00017688">
        <w:rPr>
          <w:rFonts w:ascii="Arial" w:hAnsi="Arial" w:cs="Arial"/>
          <w:sz w:val="20"/>
          <w:szCs w:val="20"/>
          <w:lang w:val="sl-SI"/>
        </w:rPr>
        <w:t xml:space="preserve">V primeru sodnega spora med </w:t>
      </w:r>
      <w:r w:rsidR="00ED1712" w:rsidRPr="00017688">
        <w:rPr>
          <w:rFonts w:ascii="Arial" w:hAnsi="Arial" w:cs="Arial"/>
          <w:sz w:val="20"/>
          <w:szCs w:val="20"/>
          <w:lang w:val="sl-SI"/>
        </w:rPr>
        <w:t>O</w:t>
      </w:r>
      <w:r w:rsidRPr="00017688">
        <w:rPr>
          <w:rFonts w:ascii="Arial" w:hAnsi="Arial" w:cs="Arial"/>
          <w:sz w:val="20"/>
          <w:szCs w:val="20"/>
          <w:lang w:val="sl-SI"/>
        </w:rPr>
        <w:t>rganizatorjem in udeleženci je pristojno sodišče v Ljubljani.</w:t>
      </w:r>
    </w:p>
    <w:p w14:paraId="09C3092B" w14:textId="77777777" w:rsidR="00CE3178" w:rsidRPr="00017688" w:rsidRDefault="00CE3178" w:rsidP="00DA7602">
      <w:pPr>
        <w:spacing w:line="276" w:lineRule="auto"/>
        <w:jc w:val="both"/>
        <w:rPr>
          <w:rFonts w:ascii="Arial" w:hAnsi="Arial" w:cs="Arial"/>
          <w:sz w:val="20"/>
          <w:szCs w:val="20"/>
          <w:lang w:val="sl-SI"/>
        </w:rPr>
      </w:pPr>
    </w:p>
    <w:p w14:paraId="3DD07693" w14:textId="09A53166" w:rsidR="0007396F" w:rsidRPr="00017688" w:rsidRDefault="0046433E" w:rsidP="00DA7602">
      <w:pPr>
        <w:spacing w:line="276" w:lineRule="auto"/>
        <w:jc w:val="both"/>
        <w:rPr>
          <w:rFonts w:ascii="Arial" w:hAnsi="Arial" w:cs="Arial"/>
          <w:sz w:val="20"/>
          <w:szCs w:val="20"/>
          <w:lang w:val="sl-SI"/>
        </w:rPr>
      </w:pPr>
      <w:r w:rsidRPr="00017688">
        <w:rPr>
          <w:rFonts w:ascii="Arial" w:hAnsi="Arial" w:cs="Arial"/>
          <w:sz w:val="20"/>
          <w:szCs w:val="20"/>
          <w:lang w:val="sl-SI"/>
        </w:rPr>
        <w:t>V</w:t>
      </w:r>
      <w:r w:rsidR="0007396F" w:rsidRPr="00017688">
        <w:rPr>
          <w:rFonts w:ascii="Arial" w:hAnsi="Arial" w:cs="Arial"/>
          <w:sz w:val="20"/>
          <w:szCs w:val="20"/>
          <w:lang w:val="sl-SI"/>
        </w:rPr>
        <w:t xml:space="preserve"> </w:t>
      </w:r>
      <w:r w:rsidR="00CE3178" w:rsidRPr="00017688">
        <w:rPr>
          <w:rFonts w:ascii="Arial" w:hAnsi="Arial" w:cs="Arial"/>
          <w:sz w:val="20"/>
          <w:szCs w:val="20"/>
          <w:lang w:val="sl-SI"/>
        </w:rPr>
        <w:t>Ljubljani</w:t>
      </w:r>
      <w:r w:rsidR="0007396F" w:rsidRPr="00017688">
        <w:rPr>
          <w:rFonts w:ascii="Arial" w:hAnsi="Arial" w:cs="Arial"/>
          <w:sz w:val="20"/>
          <w:szCs w:val="20"/>
          <w:lang w:val="sl-SI"/>
        </w:rPr>
        <w:t>,</w:t>
      </w:r>
      <w:r w:rsidR="001827D4" w:rsidRPr="00017688">
        <w:rPr>
          <w:rFonts w:ascii="Arial" w:hAnsi="Arial" w:cs="Arial"/>
          <w:sz w:val="20"/>
          <w:szCs w:val="20"/>
          <w:lang w:val="sl-SI"/>
        </w:rPr>
        <w:t xml:space="preserve"> </w:t>
      </w:r>
      <w:r w:rsidR="00CE3178" w:rsidRPr="00017688">
        <w:rPr>
          <w:rFonts w:ascii="Arial" w:hAnsi="Arial" w:cs="Arial"/>
          <w:sz w:val="20"/>
          <w:szCs w:val="20"/>
          <w:lang w:val="sl-SI"/>
        </w:rPr>
        <w:t>03</w:t>
      </w:r>
      <w:r w:rsidR="006D4CF8" w:rsidRPr="00017688">
        <w:rPr>
          <w:rFonts w:ascii="Arial" w:hAnsi="Arial" w:cs="Arial"/>
          <w:sz w:val="20"/>
          <w:szCs w:val="20"/>
          <w:lang w:val="sl-SI"/>
        </w:rPr>
        <w:t xml:space="preserve">. </w:t>
      </w:r>
      <w:r w:rsidR="00CE3178" w:rsidRPr="00017688">
        <w:rPr>
          <w:rFonts w:ascii="Arial" w:hAnsi="Arial" w:cs="Arial"/>
          <w:sz w:val="20"/>
          <w:szCs w:val="20"/>
          <w:lang w:val="sl-SI"/>
        </w:rPr>
        <w:t>februar</w:t>
      </w:r>
      <w:r w:rsidR="00DB3816" w:rsidRPr="00017688">
        <w:rPr>
          <w:rFonts w:ascii="Arial" w:hAnsi="Arial" w:cs="Arial"/>
          <w:sz w:val="20"/>
          <w:szCs w:val="20"/>
          <w:lang w:val="sl-SI"/>
        </w:rPr>
        <w:t xml:space="preserve"> </w:t>
      </w:r>
      <w:r w:rsidR="00F00DE7" w:rsidRPr="00017688">
        <w:rPr>
          <w:rFonts w:ascii="Arial" w:hAnsi="Arial" w:cs="Arial"/>
          <w:sz w:val="20"/>
          <w:szCs w:val="20"/>
          <w:lang w:val="sl-SI"/>
        </w:rPr>
        <w:t>20</w:t>
      </w:r>
      <w:r w:rsidR="00184C71" w:rsidRPr="00017688">
        <w:rPr>
          <w:rFonts w:ascii="Arial" w:hAnsi="Arial" w:cs="Arial"/>
          <w:sz w:val="20"/>
          <w:szCs w:val="20"/>
          <w:lang w:val="sl-SI"/>
        </w:rPr>
        <w:t>2</w:t>
      </w:r>
      <w:r w:rsidR="00022E25" w:rsidRPr="00017688">
        <w:rPr>
          <w:rFonts w:ascii="Arial" w:hAnsi="Arial" w:cs="Arial"/>
          <w:sz w:val="20"/>
          <w:szCs w:val="20"/>
          <w:lang w:val="sl-SI"/>
        </w:rPr>
        <w:t>5</w:t>
      </w:r>
    </w:p>
    <w:p w14:paraId="6A565DF2" w14:textId="77777777" w:rsidR="00227896" w:rsidRPr="00017688" w:rsidRDefault="00227896" w:rsidP="00DA7602">
      <w:pPr>
        <w:spacing w:line="276" w:lineRule="auto"/>
        <w:jc w:val="both"/>
        <w:rPr>
          <w:rFonts w:ascii="Arial" w:hAnsi="Arial" w:cs="Arial"/>
          <w:sz w:val="20"/>
          <w:szCs w:val="20"/>
          <w:lang w:val="sl-SI"/>
        </w:rPr>
      </w:pPr>
    </w:p>
    <w:p w14:paraId="6B7C3820" w14:textId="60CC5516" w:rsidR="00227896" w:rsidRPr="00017688" w:rsidRDefault="00E96BC1" w:rsidP="00DA7602">
      <w:pPr>
        <w:spacing w:line="276" w:lineRule="auto"/>
        <w:jc w:val="both"/>
        <w:rPr>
          <w:rFonts w:ascii="Arial" w:hAnsi="Arial" w:cs="Arial"/>
          <w:sz w:val="20"/>
          <w:szCs w:val="20"/>
          <w:lang w:val="sl-SI"/>
        </w:rPr>
      </w:pPr>
      <w:r w:rsidRPr="00017688">
        <w:rPr>
          <w:rFonts w:ascii="Arial" w:hAnsi="Arial" w:cs="Arial"/>
          <w:sz w:val="20"/>
          <w:szCs w:val="20"/>
          <w:lang w:val="sl-SI"/>
        </w:rPr>
        <w:t xml:space="preserve">Samsung Electronics </w:t>
      </w:r>
      <w:r w:rsidR="00227896" w:rsidRPr="00017688">
        <w:rPr>
          <w:rFonts w:ascii="Arial" w:hAnsi="Arial" w:cs="Arial"/>
          <w:sz w:val="20"/>
          <w:szCs w:val="20"/>
          <w:lang w:val="sl-SI"/>
        </w:rPr>
        <w:t xml:space="preserve">Austria </w:t>
      </w:r>
      <w:r w:rsidR="005773F9" w:rsidRPr="00017688">
        <w:rPr>
          <w:rFonts w:ascii="Arial" w:hAnsi="Arial" w:cs="Arial"/>
          <w:sz w:val="20"/>
          <w:szCs w:val="20"/>
          <w:lang w:val="sl-SI"/>
        </w:rPr>
        <w:t>GmbH</w:t>
      </w:r>
    </w:p>
    <w:p w14:paraId="4AEB362B" w14:textId="71E2F450" w:rsidR="00E03C21" w:rsidRPr="00017688" w:rsidRDefault="00B032DF" w:rsidP="00DA7602">
      <w:pPr>
        <w:spacing w:line="276" w:lineRule="auto"/>
        <w:jc w:val="both"/>
        <w:rPr>
          <w:rFonts w:ascii="Arial" w:hAnsi="Arial" w:cs="Arial"/>
          <w:sz w:val="20"/>
          <w:szCs w:val="20"/>
          <w:lang w:val="sl-SI"/>
        </w:rPr>
      </w:pPr>
      <w:r w:rsidRPr="00017688">
        <w:rPr>
          <w:rFonts w:ascii="Arial" w:hAnsi="Arial" w:cs="Arial"/>
          <w:sz w:val="20"/>
          <w:szCs w:val="20"/>
          <w:lang w:val="sl-SI"/>
        </w:rPr>
        <w:t>Organizator</w:t>
      </w:r>
    </w:p>
    <w:p w14:paraId="34D8E29C" w14:textId="77777777" w:rsidR="00E03C21" w:rsidRPr="00017688" w:rsidRDefault="00E03C21" w:rsidP="00DA7602">
      <w:pPr>
        <w:spacing w:line="276" w:lineRule="auto"/>
        <w:jc w:val="both"/>
        <w:rPr>
          <w:rFonts w:ascii="Arial" w:hAnsi="Arial" w:cs="Arial"/>
          <w:sz w:val="20"/>
          <w:szCs w:val="20"/>
          <w:lang w:val="sl-SI"/>
        </w:rPr>
      </w:pPr>
    </w:p>
    <w:p w14:paraId="7E683300" w14:textId="36597A09" w:rsidR="00EE31FF" w:rsidRPr="00017688" w:rsidRDefault="00EE31FF">
      <w:pPr>
        <w:rPr>
          <w:rFonts w:ascii="Arial" w:hAnsi="Arial" w:cs="Arial"/>
          <w:sz w:val="20"/>
          <w:szCs w:val="20"/>
          <w:lang w:val="sl-SI"/>
        </w:rPr>
      </w:pPr>
      <w:r w:rsidRPr="00017688">
        <w:rPr>
          <w:rFonts w:ascii="Arial" w:hAnsi="Arial" w:cs="Arial"/>
          <w:sz w:val="20"/>
          <w:szCs w:val="20"/>
          <w:lang w:val="sl-SI"/>
        </w:rPr>
        <w:lastRenderedPageBreak/>
        <w:br w:type="page"/>
      </w:r>
    </w:p>
    <w:p w14:paraId="06250C99" w14:textId="77777777" w:rsidR="00EE31FF" w:rsidRPr="00017688" w:rsidRDefault="00EE31FF" w:rsidP="00EE31FF">
      <w:pPr>
        <w:jc w:val="both"/>
        <w:rPr>
          <w:rFonts w:ascii="Tahoma" w:hAnsi="Tahoma" w:cs="Tahoma"/>
          <w:sz w:val="20"/>
          <w:szCs w:val="20"/>
          <w:lang w:val="sl-SI"/>
        </w:rPr>
        <w:sectPr w:rsidR="00EE31FF" w:rsidRPr="00017688">
          <w:headerReference w:type="default" r:id="rId12"/>
          <w:pgSz w:w="11906" w:h="16838"/>
          <w:pgMar w:top="1417" w:right="1417" w:bottom="1417" w:left="1417" w:header="708" w:footer="708" w:gutter="0"/>
          <w:cols w:space="708"/>
          <w:docGrid w:linePitch="360"/>
        </w:sectPr>
      </w:pPr>
    </w:p>
    <w:p w14:paraId="60F02498" w14:textId="339C0FD5" w:rsidR="00EE31FF" w:rsidRPr="00017688" w:rsidRDefault="00CE3178" w:rsidP="00915556">
      <w:pPr>
        <w:pStyle w:val="NormalWeb"/>
        <w:jc w:val="center"/>
        <w:rPr>
          <w:rFonts w:ascii="Tahoma" w:hAnsi="Tahoma" w:cs="Tahoma"/>
          <w:b/>
          <w:sz w:val="22"/>
          <w:szCs w:val="22"/>
          <w:lang w:val="sl-SI"/>
        </w:rPr>
      </w:pPr>
      <w:r w:rsidRPr="00017688">
        <w:rPr>
          <w:rFonts w:ascii="Tahoma" w:hAnsi="Tahoma" w:cs="Tahoma"/>
          <w:b/>
          <w:sz w:val="22"/>
          <w:szCs w:val="22"/>
          <w:lang w:val="sl-SI"/>
        </w:rPr>
        <w:lastRenderedPageBreak/>
        <w:t>OBVESTILO O ZBIRANJU IN OBDELAVI OSEBNIH PODATKOV</w:t>
      </w:r>
    </w:p>
    <w:p w14:paraId="148763C2" w14:textId="77777777" w:rsidR="00CE3178" w:rsidRPr="00017688" w:rsidRDefault="00CE3178" w:rsidP="00EE31FF">
      <w:pPr>
        <w:pStyle w:val="NormalWeb"/>
        <w:jc w:val="both"/>
        <w:rPr>
          <w:rFonts w:ascii="Tahoma" w:hAnsi="Tahoma" w:cs="Tahoma"/>
          <w:sz w:val="20"/>
          <w:szCs w:val="20"/>
          <w:lang w:val="sl-SI"/>
        </w:rPr>
      </w:pPr>
      <w:r w:rsidRPr="00017688">
        <w:rPr>
          <w:rFonts w:ascii="Tahoma" w:hAnsi="Tahoma" w:cs="Tahoma"/>
          <w:sz w:val="20"/>
          <w:szCs w:val="20"/>
          <w:lang w:val="sl-SI"/>
        </w:rPr>
        <w:t>Postopek prijave k sodelovanju, kot tudi postopek prevzema nagrade v okviru predmetnega nagradnega natečaja, vključuje posredovanje osebnih podatkov udeležencev, ki so potrebni za uspešno prijavo.</w:t>
      </w:r>
    </w:p>
    <w:p w14:paraId="07FD8479" w14:textId="35B07441" w:rsidR="00EE31FF" w:rsidRPr="00017688" w:rsidRDefault="00CE3178" w:rsidP="00EE31FF">
      <w:pPr>
        <w:pStyle w:val="NormalWeb"/>
        <w:jc w:val="both"/>
        <w:rPr>
          <w:rFonts w:ascii="Tahoma" w:hAnsi="Tahoma" w:cs="Tahoma"/>
          <w:sz w:val="20"/>
          <w:szCs w:val="20"/>
          <w:lang w:val="sl-SI"/>
        </w:rPr>
      </w:pPr>
      <w:r w:rsidRPr="00017688">
        <w:rPr>
          <w:rFonts w:ascii="Tahoma" w:hAnsi="Tahoma" w:cs="Tahoma"/>
          <w:sz w:val="20"/>
          <w:szCs w:val="20"/>
          <w:lang w:val="sl-SI"/>
        </w:rPr>
        <w:t>Osebni podatki, ki se bodo zbirali za namene sodelovanja v predmetn</w:t>
      </w:r>
      <w:r w:rsidR="0046433E" w:rsidRPr="00017688">
        <w:rPr>
          <w:rFonts w:ascii="Tahoma" w:hAnsi="Tahoma" w:cs="Tahoma"/>
          <w:sz w:val="20"/>
          <w:szCs w:val="20"/>
          <w:lang w:val="sl-SI"/>
        </w:rPr>
        <w:t xml:space="preserve">em nagradnem natečaju </w:t>
      </w:r>
      <w:r w:rsidRPr="00017688">
        <w:rPr>
          <w:rFonts w:ascii="Tahoma" w:hAnsi="Tahoma" w:cs="Tahoma"/>
          <w:sz w:val="20"/>
          <w:szCs w:val="20"/>
          <w:lang w:val="sl-SI"/>
        </w:rPr>
        <w:t xml:space="preserve"> in dostave darila, določeni s pravili predmetne</w:t>
      </w:r>
      <w:r w:rsidR="0046433E" w:rsidRPr="00017688">
        <w:rPr>
          <w:rFonts w:ascii="Tahoma" w:hAnsi="Tahoma" w:cs="Tahoma"/>
          <w:sz w:val="20"/>
          <w:szCs w:val="20"/>
          <w:lang w:val="sl-SI"/>
        </w:rPr>
        <w:t>ga nagradnega natečaja</w:t>
      </w:r>
      <w:r w:rsidRPr="00017688">
        <w:rPr>
          <w:rFonts w:ascii="Tahoma" w:hAnsi="Tahoma" w:cs="Tahoma"/>
          <w:sz w:val="20"/>
          <w:szCs w:val="20"/>
          <w:lang w:val="sl-SI"/>
        </w:rPr>
        <w:t xml:space="preserve"> so:</w:t>
      </w:r>
    </w:p>
    <w:p w14:paraId="23CFCC22" w14:textId="42D1644D" w:rsidR="00EE31FF" w:rsidRPr="00017688" w:rsidRDefault="00CE3178" w:rsidP="00EE31FF">
      <w:pPr>
        <w:pStyle w:val="ListParagraph"/>
        <w:jc w:val="both"/>
        <w:rPr>
          <w:rFonts w:ascii="Tahoma" w:hAnsi="Tahoma" w:cs="Tahoma"/>
          <w:sz w:val="20"/>
          <w:szCs w:val="20"/>
          <w:lang w:val="sl-SI"/>
        </w:rPr>
      </w:pPr>
      <w:r w:rsidRPr="00017688">
        <w:rPr>
          <w:rFonts w:ascii="Tahoma" w:hAnsi="Tahoma" w:cs="Tahoma"/>
          <w:sz w:val="20"/>
          <w:szCs w:val="20"/>
          <w:lang w:val="sl-SI"/>
        </w:rPr>
        <w:t>- ime in priimek udeleženca</w:t>
      </w:r>
      <w:r w:rsidR="0061117E" w:rsidRPr="00017688">
        <w:rPr>
          <w:rFonts w:ascii="Tahoma" w:hAnsi="Tahoma" w:cs="Tahoma"/>
          <w:sz w:val="20"/>
          <w:szCs w:val="20"/>
          <w:lang w:val="sl-SI"/>
        </w:rPr>
        <w:t>,</w:t>
      </w:r>
    </w:p>
    <w:p w14:paraId="52688C17" w14:textId="593652EF" w:rsidR="00EE31FF" w:rsidRPr="00017688" w:rsidRDefault="00EE31FF" w:rsidP="00EE31FF">
      <w:pPr>
        <w:pStyle w:val="ListParagraph"/>
        <w:jc w:val="both"/>
        <w:rPr>
          <w:rFonts w:ascii="Tahoma" w:hAnsi="Tahoma" w:cs="Tahoma"/>
          <w:sz w:val="20"/>
          <w:szCs w:val="20"/>
          <w:lang w:val="sl-SI"/>
        </w:rPr>
      </w:pPr>
      <w:r w:rsidRPr="00017688">
        <w:rPr>
          <w:rFonts w:ascii="Tahoma" w:hAnsi="Tahoma" w:cs="Tahoma"/>
          <w:sz w:val="20"/>
          <w:szCs w:val="20"/>
          <w:lang w:val="sl-SI"/>
        </w:rPr>
        <w:t xml:space="preserve">- </w:t>
      </w:r>
      <w:r w:rsidR="00CE3178" w:rsidRPr="00017688">
        <w:rPr>
          <w:rFonts w:ascii="Tahoma" w:hAnsi="Tahoma" w:cs="Tahoma"/>
          <w:sz w:val="20"/>
          <w:szCs w:val="20"/>
          <w:lang w:val="sl-SI"/>
        </w:rPr>
        <w:t>kontaktna telefonska številka udeleženca</w:t>
      </w:r>
      <w:r w:rsidRPr="00017688">
        <w:rPr>
          <w:rFonts w:ascii="Tahoma" w:hAnsi="Tahoma" w:cs="Tahoma"/>
          <w:sz w:val="20"/>
          <w:szCs w:val="20"/>
          <w:lang w:val="sl-SI"/>
        </w:rPr>
        <w:t>,</w:t>
      </w:r>
    </w:p>
    <w:p w14:paraId="4870D5B1" w14:textId="630C7072" w:rsidR="0063509C" w:rsidRPr="00017688" w:rsidRDefault="0063509C" w:rsidP="00EE31FF">
      <w:pPr>
        <w:pStyle w:val="ListParagraph"/>
        <w:jc w:val="both"/>
        <w:rPr>
          <w:rFonts w:ascii="Tahoma" w:hAnsi="Tahoma" w:cs="Tahoma"/>
          <w:sz w:val="20"/>
          <w:szCs w:val="20"/>
          <w:lang w:val="sl-SI"/>
        </w:rPr>
      </w:pPr>
      <w:r w:rsidRPr="00017688">
        <w:rPr>
          <w:rFonts w:ascii="Tahoma" w:hAnsi="Tahoma" w:cs="Tahoma"/>
          <w:sz w:val="20"/>
          <w:szCs w:val="20"/>
          <w:lang w:val="sl-SI"/>
        </w:rPr>
        <w:t xml:space="preserve">- </w:t>
      </w:r>
      <w:r w:rsidR="00CE3178" w:rsidRPr="00017688">
        <w:rPr>
          <w:rFonts w:ascii="Tahoma" w:hAnsi="Tahoma" w:cs="Tahoma"/>
          <w:sz w:val="20"/>
          <w:szCs w:val="20"/>
          <w:lang w:val="sl-SI"/>
        </w:rPr>
        <w:t>elektronski naslov udeleženca</w:t>
      </w:r>
      <w:r w:rsidRPr="00017688">
        <w:rPr>
          <w:rFonts w:ascii="Tahoma" w:hAnsi="Tahoma" w:cs="Tahoma"/>
          <w:sz w:val="20"/>
          <w:szCs w:val="20"/>
          <w:lang w:val="sl-SI"/>
        </w:rPr>
        <w:t>,</w:t>
      </w:r>
    </w:p>
    <w:p w14:paraId="0FD32A25" w14:textId="040053FA" w:rsidR="00EE31FF" w:rsidRPr="00017688" w:rsidRDefault="0061117E" w:rsidP="00EE31FF">
      <w:pPr>
        <w:pStyle w:val="ListParagraph"/>
        <w:jc w:val="both"/>
        <w:rPr>
          <w:rFonts w:ascii="Tahoma" w:hAnsi="Tahoma" w:cs="Tahoma"/>
          <w:sz w:val="20"/>
          <w:szCs w:val="20"/>
          <w:lang w:val="sl-SI"/>
        </w:rPr>
      </w:pPr>
      <w:r w:rsidRPr="00017688">
        <w:rPr>
          <w:rFonts w:ascii="Tahoma" w:hAnsi="Tahoma" w:cs="Tahoma"/>
          <w:sz w:val="20"/>
          <w:szCs w:val="20"/>
          <w:lang w:val="sl-SI"/>
        </w:rPr>
        <w:t xml:space="preserve">- </w:t>
      </w:r>
      <w:r w:rsidR="00CE3178" w:rsidRPr="00017688">
        <w:rPr>
          <w:rFonts w:ascii="Tahoma" w:hAnsi="Tahoma" w:cs="Tahoma"/>
          <w:sz w:val="20"/>
          <w:szCs w:val="20"/>
          <w:lang w:val="sl-SI"/>
        </w:rPr>
        <w:t>pravilen domači naslov udeleženca (za dostavo daril).</w:t>
      </w:r>
    </w:p>
    <w:p w14:paraId="2075A7FD" w14:textId="729D9D42" w:rsidR="00CE3178" w:rsidRPr="00017688" w:rsidRDefault="00CE3178" w:rsidP="00EE31FF">
      <w:pPr>
        <w:pStyle w:val="NormalWeb"/>
        <w:jc w:val="both"/>
        <w:rPr>
          <w:rFonts w:ascii="Tahoma" w:hAnsi="Tahoma" w:cs="Tahoma"/>
          <w:sz w:val="20"/>
          <w:szCs w:val="20"/>
          <w:lang w:val="sl-SI"/>
        </w:rPr>
      </w:pPr>
      <w:r w:rsidRPr="00017688">
        <w:rPr>
          <w:rFonts w:ascii="Tahoma" w:hAnsi="Tahoma" w:cs="Tahoma"/>
          <w:sz w:val="20"/>
          <w:szCs w:val="20"/>
          <w:lang w:val="sl-SI"/>
        </w:rPr>
        <w:t>Osebni podatki sodelujočih bodo zbrani in obdelani v skladu s pravili Samsung o zasebnosti in varstvu osebnih podatkov, ki so navedena spodaj v tem obvestilu in v skladu s temi Pravili ter v skladu z ustreznimi predpisi Republike Slovenije o varstvo osebnih podatkov.</w:t>
      </w:r>
    </w:p>
    <w:p w14:paraId="70AFCE3D" w14:textId="550A133F" w:rsidR="00CE3178" w:rsidRPr="00017688" w:rsidRDefault="00CE3178" w:rsidP="00EE31FF">
      <w:pPr>
        <w:pStyle w:val="NormalWeb"/>
        <w:jc w:val="both"/>
        <w:rPr>
          <w:rFonts w:ascii="Tahoma" w:hAnsi="Tahoma" w:cs="Tahoma"/>
          <w:sz w:val="20"/>
          <w:szCs w:val="20"/>
          <w:lang w:val="sl-SI"/>
        </w:rPr>
      </w:pPr>
      <w:r w:rsidRPr="00017688">
        <w:rPr>
          <w:rFonts w:ascii="Tahoma" w:hAnsi="Tahoma" w:cs="Tahoma"/>
          <w:sz w:val="20"/>
          <w:szCs w:val="20"/>
          <w:lang w:val="sl-SI"/>
        </w:rPr>
        <w:t>Namen zbiranja osebnih podatkov kupcev je preverjanje izpolnjevanja pogojev za sodelovanje v predmetn</w:t>
      </w:r>
      <w:r w:rsidR="0046433E" w:rsidRPr="00017688">
        <w:rPr>
          <w:rFonts w:ascii="Tahoma" w:hAnsi="Tahoma" w:cs="Tahoma"/>
          <w:sz w:val="20"/>
          <w:szCs w:val="20"/>
          <w:lang w:val="sl-SI"/>
        </w:rPr>
        <w:t>em nagradnem natečaju</w:t>
      </w:r>
      <w:r w:rsidR="0054448C">
        <w:rPr>
          <w:rFonts w:ascii="Tahoma" w:hAnsi="Tahoma" w:cs="Tahoma"/>
          <w:sz w:val="20"/>
          <w:szCs w:val="20"/>
          <w:lang w:val="sl-SI"/>
        </w:rPr>
        <w:t xml:space="preserve"> </w:t>
      </w:r>
      <w:r w:rsidRPr="00017688">
        <w:rPr>
          <w:rFonts w:ascii="Tahoma" w:hAnsi="Tahoma" w:cs="Tahoma"/>
          <w:sz w:val="20"/>
          <w:szCs w:val="20"/>
          <w:lang w:val="sl-SI"/>
        </w:rPr>
        <w:t>in določitev naslova kupca za dostavo darila.</w:t>
      </w:r>
    </w:p>
    <w:p w14:paraId="5314D738" w14:textId="04727AED" w:rsidR="00CE3178" w:rsidRPr="00017688" w:rsidRDefault="00CE3178" w:rsidP="00EE31FF">
      <w:pPr>
        <w:pStyle w:val="NormalWeb"/>
        <w:jc w:val="both"/>
        <w:rPr>
          <w:rFonts w:ascii="Tahoma" w:hAnsi="Tahoma" w:cs="Tahoma"/>
          <w:sz w:val="20"/>
          <w:szCs w:val="20"/>
          <w:lang w:val="sl-SI"/>
        </w:rPr>
      </w:pPr>
      <w:r w:rsidRPr="00017688">
        <w:rPr>
          <w:rFonts w:ascii="Tahoma" w:hAnsi="Tahoma" w:cs="Tahoma"/>
          <w:sz w:val="20"/>
          <w:szCs w:val="20"/>
          <w:lang w:val="sl-SI"/>
        </w:rPr>
        <w:t xml:space="preserve">S sodelovanjem v </w:t>
      </w:r>
      <w:r w:rsidR="0046433E" w:rsidRPr="00017688">
        <w:rPr>
          <w:rFonts w:ascii="Tahoma" w:hAnsi="Tahoma" w:cs="Tahoma"/>
          <w:sz w:val="20"/>
          <w:szCs w:val="20"/>
          <w:lang w:val="sl-SI"/>
        </w:rPr>
        <w:t>nagradnem natečaju</w:t>
      </w:r>
      <w:r w:rsidRPr="00017688">
        <w:rPr>
          <w:rFonts w:ascii="Tahoma" w:hAnsi="Tahoma" w:cs="Tahoma"/>
          <w:sz w:val="20"/>
          <w:szCs w:val="20"/>
          <w:lang w:val="sl-SI"/>
        </w:rPr>
        <w:t>, na način in v skladu s pravili predmetne</w:t>
      </w:r>
      <w:r w:rsidR="0046433E" w:rsidRPr="00017688">
        <w:rPr>
          <w:rFonts w:ascii="Tahoma" w:hAnsi="Tahoma" w:cs="Tahoma"/>
          <w:sz w:val="20"/>
          <w:szCs w:val="20"/>
          <w:lang w:val="sl-SI"/>
        </w:rPr>
        <w:t>ga nagradnega natečaja</w:t>
      </w:r>
      <w:r w:rsidRPr="00017688">
        <w:rPr>
          <w:rFonts w:ascii="Tahoma" w:hAnsi="Tahoma" w:cs="Tahoma"/>
          <w:sz w:val="20"/>
          <w:szCs w:val="20"/>
          <w:lang w:val="sl-SI"/>
        </w:rPr>
        <w:t xml:space="preserve">, udeleženec </w:t>
      </w:r>
      <w:r w:rsidR="0046433E" w:rsidRPr="00017688">
        <w:rPr>
          <w:rFonts w:ascii="Tahoma" w:hAnsi="Tahoma" w:cs="Tahoma"/>
          <w:sz w:val="20"/>
          <w:szCs w:val="20"/>
          <w:lang w:val="sl-SI"/>
        </w:rPr>
        <w:t>nagradnega natečaja</w:t>
      </w:r>
      <w:r w:rsidRPr="00017688">
        <w:rPr>
          <w:rFonts w:ascii="Tahoma" w:hAnsi="Tahoma" w:cs="Tahoma"/>
          <w:sz w:val="20"/>
          <w:szCs w:val="20"/>
          <w:lang w:val="sl-SI"/>
        </w:rPr>
        <w:t xml:space="preserve"> potrjuje, da je seznanjen, da </w:t>
      </w:r>
      <w:r w:rsidR="0046433E" w:rsidRPr="00017688">
        <w:rPr>
          <w:rFonts w:ascii="Tahoma" w:hAnsi="Tahoma" w:cs="Tahoma"/>
          <w:sz w:val="20"/>
          <w:szCs w:val="20"/>
          <w:lang w:val="sl-SI"/>
        </w:rPr>
        <w:t>bodo</w:t>
      </w:r>
      <w:r w:rsidRPr="00017688">
        <w:rPr>
          <w:rFonts w:ascii="Tahoma" w:hAnsi="Tahoma" w:cs="Tahoma"/>
          <w:sz w:val="20"/>
          <w:szCs w:val="20"/>
          <w:lang w:val="sl-SI"/>
        </w:rPr>
        <w:t xml:space="preserve">družba Samsung Electronics Austria GmbH, njena podružnica v Republiki Sloveniji in njihovi podizvajalci zgoraj navedene osebne podatke zbirali in obdelovali za namene prijave za sodelovanje v </w:t>
      </w:r>
      <w:r w:rsidR="0046433E" w:rsidRPr="00017688">
        <w:rPr>
          <w:rFonts w:ascii="Tahoma" w:hAnsi="Tahoma" w:cs="Tahoma"/>
          <w:sz w:val="20"/>
          <w:szCs w:val="20"/>
          <w:lang w:val="sl-SI"/>
        </w:rPr>
        <w:t>predmetnem nagradnem natečaju</w:t>
      </w:r>
      <w:r w:rsidRPr="00017688">
        <w:rPr>
          <w:rFonts w:ascii="Tahoma" w:hAnsi="Tahoma" w:cs="Tahoma"/>
          <w:sz w:val="20"/>
          <w:szCs w:val="20"/>
          <w:lang w:val="sl-SI"/>
        </w:rPr>
        <w:t>.</w:t>
      </w:r>
    </w:p>
    <w:p w14:paraId="3F4CA798" w14:textId="4D68C45E" w:rsidR="00CE3178" w:rsidRPr="00017688" w:rsidRDefault="00CE3178" w:rsidP="00EE31FF">
      <w:pPr>
        <w:pStyle w:val="NormalWeb"/>
        <w:jc w:val="both"/>
        <w:rPr>
          <w:rFonts w:ascii="Tahoma" w:hAnsi="Tahoma" w:cs="Tahoma"/>
          <w:sz w:val="20"/>
          <w:szCs w:val="20"/>
          <w:lang w:val="sl-SI"/>
        </w:rPr>
      </w:pPr>
      <w:r w:rsidRPr="00017688">
        <w:rPr>
          <w:rFonts w:ascii="Tahoma" w:hAnsi="Tahoma" w:cs="Tahoma"/>
          <w:sz w:val="20"/>
          <w:szCs w:val="20"/>
          <w:lang w:val="sl-SI"/>
        </w:rPr>
        <w:t>Udeleženec predmetn</w:t>
      </w:r>
      <w:r w:rsidR="0046433E" w:rsidRPr="00017688">
        <w:rPr>
          <w:rFonts w:ascii="Tahoma" w:hAnsi="Tahoma" w:cs="Tahoma"/>
          <w:sz w:val="20"/>
          <w:szCs w:val="20"/>
          <w:lang w:val="sl-SI"/>
        </w:rPr>
        <w:t>ega nagradnega natečaja</w:t>
      </w:r>
      <w:r w:rsidRPr="00017688">
        <w:rPr>
          <w:rFonts w:ascii="Tahoma" w:hAnsi="Tahoma" w:cs="Tahoma"/>
          <w:sz w:val="20"/>
          <w:szCs w:val="20"/>
          <w:lang w:val="sl-SI"/>
        </w:rPr>
        <w:t>tudi potrjuje, da je seznanjen s</w:t>
      </w:r>
      <w:r w:rsidR="0046433E" w:rsidRPr="00017688">
        <w:rPr>
          <w:rFonts w:ascii="Tahoma" w:hAnsi="Tahoma" w:cs="Tahoma"/>
          <w:sz w:val="20"/>
          <w:szCs w:val="20"/>
          <w:lang w:val="sl-SI"/>
        </w:rPr>
        <w:t>p</w:t>
      </w:r>
      <w:r w:rsidRPr="00017688">
        <w:rPr>
          <w:rFonts w:ascii="Tahoma" w:hAnsi="Tahoma" w:cs="Tahoma"/>
          <w:sz w:val="20"/>
          <w:szCs w:val="20"/>
          <w:lang w:val="sl-SI"/>
        </w:rPr>
        <w:t>Pravili zasebnosti družbe Samsung, ki so priložena pod tem besedilom, in da je seznanjen, da bo Samsung z zbranimi osebnimi podatki udeležencev predmetne</w:t>
      </w:r>
      <w:r w:rsidR="0046433E" w:rsidRPr="00017688">
        <w:rPr>
          <w:rFonts w:ascii="Tahoma" w:hAnsi="Tahoma" w:cs="Tahoma"/>
          <w:sz w:val="20"/>
          <w:szCs w:val="20"/>
          <w:lang w:val="sl-SI"/>
        </w:rPr>
        <w:t>ga nagradnega natečaja</w:t>
      </w:r>
      <w:r w:rsidRPr="00017688">
        <w:rPr>
          <w:rFonts w:ascii="Tahoma" w:hAnsi="Tahoma" w:cs="Tahoma"/>
          <w:sz w:val="20"/>
          <w:szCs w:val="20"/>
          <w:lang w:val="sl-SI"/>
        </w:rPr>
        <w:t xml:space="preserve">ravnal v skladu z določbe prej omenjenih </w:t>
      </w:r>
      <w:r w:rsidR="0046433E" w:rsidRPr="00017688">
        <w:rPr>
          <w:rFonts w:ascii="Tahoma" w:hAnsi="Tahoma" w:cs="Tahoma"/>
          <w:sz w:val="20"/>
          <w:szCs w:val="20"/>
          <w:lang w:val="sl-SI"/>
        </w:rPr>
        <w:t>p</w:t>
      </w:r>
      <w:r w:rsidRPr="00017688">
        <w:rPr>
          <w:rFonts w:ascii="Tahoma" w:hAnsi="Tahoma" w:cs="Tahoma"/>
          <w:sz w:val="20"/>
          <w:szCs w:val="20"/>
          <w:lang w:val="sl-SI"/>
        </w:rPr>
        <w:t>ravil zasebnosti.</w:t>
      </w:r>
    </w:p>
    <w:p w14:paraId="640F690D" w14:textId="44DDE8CA" w:rsidR="00CE3178" w:rsidRPr="00017688" w:rsidRDefault="00CE3178" w:rsidP="00EE31FF">
      <w:pPr>
        <w:pStyle w:val="NormalWeb"/>
        <w:jc w:val="both"/>
        <w:rPr>
          <w:rFonts w:ascii="Tahoma" w:hAnsi="Tahoma" w:cs="Tahoma"/>
          <w:sz w:val="20"/>
          <w:szCs w:val="20"/>
          <w:lang w:val="sl-SI"/>
        </w:rPr>
      </w:pPr>
      <w:r w:rsidRPr="00017688">
        <w:rPr>
          <w:rFonts w:ascii="Tahoma" w:hAnsi="Tahoma" w:cs="Tahoma"/>
          <w:sz w:val="20"/>
          <w:szCs w:val="20"/>
          <w:lang w:val="sl-SI"/>
        </w:rPr>
        <w:t>S prijavo k sodelovanju v te</w:t>
      </w:r>
      <w:r w:rsidR="0046433E" w:rsidRPr="00017688">
        <w:rPr>
          <w:rFonts w:ascii="Tahoma" w:hAnsi="Tahoma" w:cs="Tahoma"/>
          <w:sz w:val="20"/>
          <w:szCs w:val="20"/>
          <w:lang w:val="sl-SI"/>
        </w:rPr>
        <w:t>m nagradnem natečaju</w:t>
      </w:r>
      <w:r w:rsidRPr="00017688">
        <w:rPr>
          <w:rFonts w:ascii="Tahoma" w:hAnsi="Tahoma" w:cs="Tahoma"/>
          <w:sz w:val="20"/>
          <w:szCs w:val="20"/>
          <w:lang w:val="sl-SI"/>
        </w:rPr>
        <w:t xml:space="preserve">, na način in v skladu s </w:t>
      </w:r>
      <w:r w:rsidR="0046433E" w:rsidRPr="00017688">
        <w:rPr>
          <w:rFonts w:ascii="Tahoma" w:hAnsi="Tahoma" w:cs="Tahoma"/>
          <w:sz w:val="20"/>
          <w:szCs w:val="20"/>
          <w:lang w:val="sl-SI"/>
        </w:rPr>
        <w:t>p</w:t>
      </w:r>
      <w:r w:rsidRPr="00017688">
        <w:rPr>
          <w:rFonts w:ascii="Tahoma" w:hAnsi="Tahoma" w:cs="Tahoma"/>
          <w:sz w:val="20"/>
          <w:szCs w:val="20"/>
          <w:lang w:val="sl-SI"/>
        </w:rPr>
        <w:t>ravili predmetne</w:t>
      </w:r>
      <w:r w:rsidR="0046433E" w:rsidRPr="00017688">
        <w:rPr>
          <w:rFonts w:ascii="Tahoma" w:hAnsi="Tahoma" w:cs="Tahoma"/>
          <w:sz w:val="20"/>
          <w:szCs w:val="20"/>
          <w:lang w:val="sl-SI"/>
        </w:rPr>
        <w:t>ga nagradnega natečaja</w:t>
      </w:r>
      <w:r w:rsidRPr="00017688">
        <w:rPr>
          <w:rFonts w:ascii="Tahoma" w:hAnsi="Tahoma" w:cs="Tahoma"/>
          <w:sz w:val="20"/>
          <w:szCs w:val="20"/>
          <w:lang w:val="sl-SI"/>
        </w:rPr>
        <w:t xml:space="preserve">, sodelujoči v </w:t>
      </w:r>
      <w:r w:rsidR="0046433E" w:rsidRPr="00017688">
        <w:rPr>
          <w:rFonts w:ascii="Tahoma" w:hAnsi="Tahoma" w:cs="Tahoma"/>
          <w:sz w:val="20"/>
          <w:szCs w:val="20"/>
          <w:lang w:val="sl-SI"/>
        </w:rPr>
        <w:t>nagradnem natečaju</w:t>
      </w:r>
      <w:r w:rsidRPr="00017688">
        <w:rPr>
          <w:rFonts w:ascii="Tahoma" w:hAnsi="Tahoma" w:cs="Tahoma"/>
          <w:sz w:val="20"/>
          <w:szCs w:val="20"/>
          <w:lang w:val="sl-SI"/>
        </w:rPr>
        <w:t xml:space="preserve"> tudi potrjuje, da je seznanjen:</w:t>
      </w:r>
    </w:p>
    <w:p w14:paraId="1DF231B2" w14:textId="08D9EE30" w:rsidR="00CE3178" w:rsidRPr="00017688" w:rsidRDefault="00EE31FF" w:rsidP="00EE31FF">
      <w:pPr>
        <w:pStyle w:val="NormalWeb"/>
        <w:jc w:val="both"/>
        <w:rPr>
          <w:rFonts w:ascii="Tahoma" w:hAnsi="Tahoma" w:cs="Tahoma"/>
          <w:sz w:val="20"/>
          <w:szCs w:val="20"/>
          <w:lang w:val="sl-SI"/>
        </w:rPr>
      </w:pPr>
      <w:r w:rsidRPr="00017688">
        <w:rPr>
          <w:rFonts w:ascii="Tahoma" w:hAnsi="Tahoma" w:cs="Tahoma"/>
          <w:sz w:val="20"/>
          <w:szCs w:val="20"/>
          <w:lang w:val="sl-SI"/>
        </w:rPr>
        <w:t xml:space="preserve">- </w:t>
      </w:r>
      <w:r w:rsidR="00CE3178" w:rsidRPr="00017688">
        <w:rPr>
          <w:rFonts w:ascii="Tahoma" w:hAnsi="Tahoma" w:cs="Tahoma"/>
          <w:sz w:val="20"/>
          <w:szCs w:val="20"/>
          <w:lang w:val="sl-SI"/>
        </w:rPr>
        <w:t>da je upravljavec obdelave osebnih podatkov Samsung Electronics Austria GmbH, Podružnica Ljubljana, Letališka cesta 29a, Ljubljana, Slovenija,</w:t>
      </w:r>
    </w:p>
    <w:p w14:paraId="7E282C93" w14:textId="71636A56" w:rsidR="00EE31FF" w:rsidRPr="00017688" w:rsidRDefault="00EE31FF" w:rsidP="00EE31FF">
      <w:pPr>
        <w:pStyle w:val="NormalWeb"/>
        <w:jc w:val="both"/>
        <w:rPr>
          <w:rFonts w:ascii="Tahoma" w:hAnsi="Tahoma" w:cs="Tahoma"/>
          <w:sz w:val="20"/>
          <w:szCs w:val="20"/>
          <w:lang w:val="sl-SI"/>
        </w:rPr>
      </w:pPr>
      <w:r w:rsidRPr="00017688">
        <w:rPr>
          <w:rFonts w:ascii="Tahoma" w:hAnsi="Tahoma" w:cs="Tahoma"/>
          <w:sz w:val="20"/>
          <w:szCs w:val="20"/>
          <w:lang w:val="sl-SI"/>
        </w:rPr>
        <w:t xml:space="preserve">- </w:t>
      </w:r>
      <w:r w:rsidR="00CE3178" w:rsidRPr="00017688">
        <w:rPr>
          <w:rFonts w:ascii="Tahoma" w:hAnsi="Tahoma" w:cs="Tahoma"/>
          <w:sz w:val="20"/>
          <w:szCs w:val="20"/>
          <w:lang w:val="sl-SI"/>
        </w:rPr>
        <w:t xml:space="preserve">da v primeru, da se </w:t>
      </w:r>
      <w:r w:rsidR="0046433E" w:rsidRPr="00017688">
        <w:rPr>
          <w:rFonts w:ascii="Tahoma" w:hAnsi="Tahoma" w:cs="Tahoma"/>
          <w:sz w:val="20"/>
          <w:szCs w:val="20"/>
          <w:lang w:val="sl-SI"/>
        </w:rPr>
        <w:t xml:space="preserve">udeleženec </w:t>
      </w:r>
      <w:r w:rsidR="00CE3178" w:rsidRPr="00017688">
        <w:rPr>
          <w:rFonts w:ascii="Tahoma" w:hAnsi="Tahoma" w:cs="Tahoma"/>
          <w:sz w:val="20"/>
          <w:szCs w:val="20"/>
          <w:lang w:val="sl-SI"/>
        </w:rPr>
        <w:t>odloči, da svojih osebnih podatkov ne bo delil s Samsungom, ne bo mogel prejeti darila, torej ne bo mogel sodelovati v te</w:t>
      </w:r>
      <w:r w:rsidR="0046433E" w:rsidRPr="00017688">
        <w:rPr>
          <w:rFonts w:ascii="Tahoma" w:hAnsi="Tahoma" w:cs="Tahoma"/>
          <w:sz w:val="20"/>
          <w:szCs w:val="20"/>
          <w:lang w:val="sl-SI"/>
        </w:rPr>
        <w:t>m nagradnem natečaju</w:t>
      </w:r>
      <w:r w:rsidR="00CE3178" w:rsidRPr="00017688">
        <w:rPr>
          <w:rFonts w:ascii="Tahoma" w:hAnsi="Tahoma" w:cs="Tahoma"/>
          <w:sz w:val="20"/>
          <w:szCs w:val="20"/>
          <w:lang w:val="sl-SI"/>
        </w:rPr>
        <w:t>,</w:t>
      </w:r>
    </w:p>
    <w:p w14:paraId="664311FD" w14:textId="4742336C" w:rsidR="00EE31FF" w:rsidRPr="00017688" w:rsidRDefault="00EE31FF" w:rsidP="00EE31FF">
      <w:pPr>
        <w:pStyle w:val="NormalWeb"/>
        <w:jc w:val="both"/>
        <w:rPr>
          <w:rFonts w:ascii="Tahoma" w:hAnsi="Tahoma" w:cs="Tahoma"/>
          <w:sz w:val="20"/>
          <w:szCs w:val="20"/>
          <w:lang w:val="sl-SI"/>
        </w:rPr>
      </w:pPr>
      <w:r w:rsidRPr="00017688">
        <w:rPr>
          <w:rFonts w:ascii="Tahoma" w:hAnsi="Tahoma" w:cs="Tahoma"/>
          <w:sz w:val="20"/>
          <w:szCs w:val="20"/>
          <w:lang w:val="sl-SI"/>
        </w:rPr>
        <w:t xml:space="preserve">- </w:t>
      </w:r>
      <w:r w:rsidR="00CE3178" w:rsidRPr="00017688">
        <w:rPr>
          <w:rFonts w:ascii="Tahoma" w:hAnsi="Tahoma" w:cs="Tahoma"/>
          <w:sz w:val="20"/>
          <w:szCs w:val="20"/>
          <w:lang w:val="sl-SI"/>
        </w:rPr>
        <w:t xml:space="preserve">da bo zgoraj navedeni </w:t>
      </w:r>
      <w:r w:rsidR="0046433E" w:rsidRPr="00017688">
        <w:rPr>
          <w:rFonts w:ascii="Tahoma" w:hAnsi="Tahoma" w:cs="Tahoma"/>
          <w:sz w:val="20"/>
          <w:szCs w:val="20"/>
          <w:lang w:val="sl-SI"/>
        </w:rPr>
        <w:t>upravljavec obdelave</w:t>
      </w:r>
      <w:r w:rsidR="00CE3178" w:rsidRPr="00017688">
        <w:rPr>
          <w:rFonts w:ascii="Tahoma" w:hAnsi="Tahoma" w:cs="Tahoma"/>
          <w:sz w:val="20"/>
          <w:szCs w:val="20"/>
          <w:lang w:val="sl-SI"/>
        </w:rPr>
        <w:t xml:space="preserve"> osebnih podatkov na zahtevo stranke dopolnil, spremenil ali izbrisal njene osebne podatke, če so ti nepopolni, netočni ali neažurni ter če njihova obdelava ni v skladu z zakonom</w:t>
      </w:r>
      <w:r w:rsidRPr="00017688">
        <w:rPr>
          <w:rFonts w:ascii="Tahoma" w:hAnsi="Tahoma" w:cs="Tahoma"/>
          <w:sz w:val="20"/>
          <w:szCs w:val="20"/>
          <w:lang w:val="sl-SI"/>
        </w:rPr>
        <w:t xml:space="preserve">, </w:t>
      </w:r>
    </w:p>
    <w:p w14:paraId="36160A3A" w14:textId="51BB97F1" w:rsidR="00EE31FF" w:rsidRPr="00017688" w:rsidRDefault="00EE31FF" w:rsidP="00EE31FF">
      <w:pPr>
        <w:pStyle w:val="NormalWeb"/>
        <w:jc w:val="both"/>
        <w:rPr>
          <w:rFonts w:ascii="Tahoma" w:hAnsi="Tahoma" w:cs="Tahoma"/>
          <w:sz w:val="20"/>
          <w:szCs w:val="20"/>
          <w:lang w:val="sl-SI"/>
        </w:rPr>
      </w:pPr>
      <w:r w:rsidRPr="00017688">
        <w:rPr>
          <w:rFonts w:ascii="Tahoma" w:hAnsi="Tahoma" w:cs="Tahoma"/>
          <w:sz w:val="20"/>
          <w:szCs w:val="20"/>
          <w:lang w:val="sl-SI"/>
        </w:rPr>
        <w:t xml:space="preserve">- </w:t>
      </w:r>
      <w:r w:rsidR="00CE3178" w:rsidRPr="00017688">
        <w:rPr>
          <w:rFonts w:ascii="Tahoma" w:hAnsi="Tahoma" w:cs="Tahoma"/>
          <w:sz w:val="20"/>
          <w:szCs w:val="20"/>
          <w:lang w:val="sl-SI"/>
        </w:rPr>
        <w:t xml:space="preserve">da je pravna podlaga za zbiranje in obdelavo osebnih podatkov kupca izpolnitev pogodbe, to je uresničevanje pravice do darila v okviru </w:t>
      </w:r>
      <w:r w:rsidR="0046433E" w:rsidRPr="00017688">
        <w:rPr>
          <w:rFonts w:ascii="Tahoma" w:hAnsi="Tahoma" w:cs="Tahoma"/>
          <w:sz w:val="20"/>
          <w:szCs w:val="20"/>
          <w:lang w:val="sl-SI"/>
        </w:rPr>
        <w:t>predmetnega nagradnega natečaja</w:t>
      </w:r>
      <w:r w:rsidRPr="00017688">
        <w:rPr>
          <w:rFonts w:ascii="Tahoma" w:hAnsi="Tahoma" w:cs="Tahoma"/>
          <w:sz w:val="20"/>
          <w:szCs w:val="20"/>
          <w:lang w:val="sl-SI"/>
        </w:rPr>
        <w:t>,</w:t>
      </w:r>
    </w:p>
    <w:p w14:paraId="06931B74" w14:textId="33C82A31" w:rsidR="00EE31FF" w:rsidRPr="00017688" w:rsidRDefault="00EE31FF" w:rsidP="00EE31FF">
      <w:pPr>
        <w:pStyle w:val="NormalWeb"/>
        <w:jc w:val="both"/>
        <w:rPr>
          <w:rFonts w:ascii="Tahoma" w:hAnsi="Tahoma" w:cs="Tahoma"/>
          <w:sz w:val="20"/>
          <w:szCs w:val="20"/>
          <w:lang w:val="sl-SI"/>
        </w:rPr>
      </w:pPr>
      <w:r w:rsidRPr="00017688">
        <w:rPr>
          <w:rFonts w:ascii="Tahoma" w:hAnsi="Tahoma" w:cs="Tahoma"/>
          <w:sz w:val="20"/>
          <w:szCs w:val="20"/>
          <w:lang w:val="sl-SI"/>
        </w:rPr>
        <w:t xml:space="preserve">- </w:t>
      </w:r>
      <w:r w:rsidR="00CE3178" w:rsidRPr="00017688">
        <w:rPr>
          <w:rFonts w:ascii="Tahoma" w:hAnsi="Tahoma" w:cs="Tahoma"/>
          <w:sz w:val="20"/>
          <w:szCs w:val="20"/>
          <w:lang w:val="sl-SI"/>
        </w:rPr>
        <w:t xml:space="preserve">da se bodo osebni podatki </w:t>
      </w:r>
      <w:r w:rsidR="0046433E" w:rsidRPr="00017688">
        <w:rPr>
          <w:rFonts w:ascii="Tahoma" w:hAnsi="Tahoma" w:cs="Tahoma"/>
          <w:sz w:val="20"/>
          <w:szCs w:val="20"/>
          <w:lang w:val="sl-SI"/>
        </w:rPr>
        <w:t xml:space="preserve">udeleženca </w:t>
      </w:r>
      <w:r w:rsidR="00CE3178" w:rsidRPr="00017688">
        <w:rPr>
          <w:rFonts w:ascii="Tahoma" w:hAnsi="Tahoma" w:cs="Tahoma"/>
          <w:sz w:val="20"/>
          <w:szCs w:val="20"/>
          <w:lang w:val="sl-SI"/>
        </w:rPr>
        <w:t xml:space="preserve">hranili do izteka zastaralnih rokov za zahteve </w:t>
      </w:r>
      <w:r w:rsidR="0046433E" w:rsidRPr="00017688">
        <w:rPr>
          <w:rFonts w:ascii="Tahoma" w:hAnsi="Tahoma" w:cs="Tahoma"/>
          <w:sz w:val="20"/>
          <w:szCs w:val="20"/>
          <w:lang w:val="sl-SI"/>
        </w:rPr>
        <w:t>udeležencev</w:t>
      </w:r>
      <w:r w:rsidRPr="00017688">
        <w:rPr>
          <w:rFonts w:ascii="Tahoma" w:hAnsi="Tahoma" w:cs="Tahoma"/>
          <w:sz w:val="20"/>
          <w:szCs w:val="20"/>
          <w:lang w:val="sl-SI"/>
        </w:rPr>
        <w:t xml:space="preserve">, </w:t>
      </w:r>
    </w:p>
    <w:p w14:paraId="5490F673" w14:textId="24C0CCFF" w:rsidR="00EE31FF" w:rsidRPr="00017688" w:rsidRDefault="00EE31FF" w:rsidP="00EE31FF">
      <w:pPr>
        <w:pStyle w:val="NormalWeb"/>
        <w:jc w:val="both"/>
        <w:rPr>
          <w:rFonts w:ascii="Tahoma" w:hAnsi="Tahoma" w:cs="Tahoma"/>
          <w:sz w:val="20"/>
          <w:szCs w:val="20"/>
          <w:lang w:val="sl-SI"/>
        </w:rPr>
      </w:pPr>
      <w:r w:rsidRPr="00017688">
        <w:rPr>
          <w:rFonts w:ascii="Tahoma" w:hAnsi="Tahoma" w:cs="Tahoma"/>
          <w:sz w:val="20"/>
          <w:szCs w:val="20"/>
          <w:lang w:val="sl-SI"/>
        </w:rPr>
        <w:lastRenderedPageBreak/>
        <w:t xml:space="preserve">- </w:t>
      </w:r>
      <w:r w:rsidR="00CE3178" w:rsidRPr="00017688">
        <w:rPr>
          <w:rFonts w:ascii="Tahoma" w:hAnsi="Tahoma" w:cs="Tahoma"/>
          <w:sz w:val="20"/>
          <w:szCs w:val="20"/>
          <w:lang w:val="sl-SI"/>
        </w:rPr>
        <w:t>da bo imel poleg Samsung Electronics Austria GmbH, Podružnica Ljubljana, dostop do osebnih podatkov kupca za potrebe dostave daril v okviru predmetne nagradne igre tudi Samsungov podizvajalec</w:t>
      </w:r>
      <w:r w:rsidRPr="00017688">
        <w:rPr>
          <w:rFonts w:ascii="Tahoma" w:hAnsi="Tahoma" w:cs="Tahoma"/>
          <w:sz w:val="20"/>
          <w:szCs w:val="20"/>
          <w:lang w:val="sl-SI"/>
        </w:rPr>
        <w:t>,</w:t>
      </w:r>
    </w:p>
    <w:p w14:paraId="584B744A" w14:textId="463E35F0" w:rsidR="00EE31FF" w:rsidRPr="00017688" w:rsidRDefault="0061117E" w:rsidP="00EE31FF">
      <w:pPr>
        <w:pStyle w:val="NormalWeb"/>
        <w:jc w:val="both"/>
        <w:rPr>
          <w:rFonts w:ascii="Tahoma" w:hAnsi="Tahoma" w:cs="Tahoma"/>
          <w:sz w:val="20"/>
          <w:szCs w:val="20"/>
          <w:lang w:val="sl-SI"/>
        </w:rPr>
      </w:pPr>
      <w:r w:rsidRPr="00017688">
        <w:rPr>
          <w:rFonts w:ascii="Tahoma" w:hAnsi="Tahoma" w:cs="Tahoma"/>
          <w:sz w:val="20"/>
          <w:szCs w:val="20"/>
          <w:lang w:val="sl-SI"/>
        </w:rPr>
        <w:t xml:space="preserve">- </w:t>
      </w:r>
      <w:r w:rsidR="00CE3178" w:rsidRPr="00017688">
        <w:rPr>
          <w:rFonts w:ascii="Tahoma" w:hAnsi="Tahoma" w:cs="Tahoma"/>
          <w:sz w:val="20"/>
          <w:szCs w:val="20"/>
          <w:lang w:val="sl-SI"/>
        </w:rPr>
        <w:t>da ima udeleženec predmetne</w:t>
      </w:r>
      <w:r w:rsidR="0046433E" w:rsidRPr="00017688">
        <w:rPr>
          <w:rFonts w:ascii="Tahoma" w:hAnsi="Tahoma" w:cs="Tahoma"/>
          <w:sz w:val="20"/>
          <w:szCs w:val="20"/>
          <w:lang w:val="sl-SI"/>
        </w:rPr>
        <w:t>ga nagradnega natečaja</w:t>
      </w:r>
      <w:r w:rsidR="00CE3178" w:rsidRPr="00017688">
        <w:rPr>
          <w:rFonts w:ascii="Tahoma" w:hAnsi="Tahoma" w:cs="Tahoma"/>
          <w:sz w:val="20"/>
          <w:szCs w:val="20"/>
          <w:lang w:val="sl-SI"/>
        </w:rPr>
        <w:t xml:space="preserve">, če meni, da se z njegovimi osebnimi podatki ravna na nezakonit način, kadarkoli pravico vložiti pritožbo </w:t>
      </w:r>
      <w:r w:rsidR="003A3193" w:rsidRPr="00017688">
        <w:rPr>
          <w:rFonts w:ascii="Tahoma" w:hAnsi="Tahoma" w:cs="Tahoma"/>
          <w:sz w:val="20"/>
          <w:szCs w:val="20"/>
          <w:lang w:val="sl-SI"/>
        </w:rPr>
        <w:t xml:space="preserve">pri </w:t>
      </w:r>
      <w:r w:rsidR="0046433E" w:rsidRPr="00017688">
        <w:rPr>
          <w:rFonts w:ascii="Tahoma" w:hAnsi="Tahoma" w:cs="Tahoma"/>
          <w:sz w:val="20"/>
          <w:szCs w:val="20"/>
          <w:lang w:val="sl-SI"/>
        </w:rPr>
        <w:t>Informacijskemu pooblaščencu</w:t>
      </w:r>
      <w:r w:rsidR="00CE3178" w:rsidRPr="00017688">
        <w:rPr>
          <w:rFonts w:ascii="Tahoma" w:hAnsi="Tahoma" w:cs="Tahoma"/>
          <w:sz w:val="20"/>
          <w:szCs w:val="20"/>
          <w:lang w:val="sl-SI"/>
        </w:rPr>
        <w:t>.</w:t>
      </w:r>
    </w:p>
    <w:p w14:paraId="61B924E8" w14:textId="77777777" w:rsidR="00EE31FF" w:rsidRPr="00017688" w:rsidRDefault="00EE31FF" w:rsidP="00EE31FF">
      <w:pPr>
        <w:pStyle w:val="NormalWeb"/>
        <w:jc w:val="both"/>
        <w:rPr>
          <w:rFonts w:ascii="Tahoma" w:hAnsi="Tahoma" w:cs="Tahoma"/>
          <w:sz w:val="20"/>
          <w:szCs w:val="20"/>
          <w:lang w:val="sl-SI"/>
        </w:rPr>
      </w:pPr>
    </w:p>
    <w:p w14:paraId="16C9B2F3" w14:textId="77777777" w:rsidR="00EE31FF" w:rsidRPr="00017688" w:rsidRDefault="00EE31FF" w:rsidP="00EE31FF">
      <w:pPr>
        <w:pStyle w:val="NormalWeb"/>
        <w:jc w:val="both"/>
        <w:rPr>
          <w:rFonts w:ascii="Tahoma" w:hAnsi="Tahoma" w:cs="Tahoma"/>
          <w:b/>
          <w:sz w:val="20"/>
          <w:szCs w:val="20"/>
          <w:lang w:val="sl-SI"/>
        </w:rPr>
      </w:pPr>
      <w:r w:rsidRPr="00017688">
        <w:rPr>
          <w:rFonts w:ascii="Tahoma" w:hAnsi="Tahoma" w:cs="Tahoma"/>
          <w:b/>
          <w:sz w:val="20"/>
          <w:szCs w:val="20"/>
          <w:lang w:val="sl-SI"/>
        </w:rPr>
        <w:t>Samsung Electronics Austria GmbH</w:t>
      </w:r>
    </w:p>
    <w:p w14:paraId="52E2BF83" w14:textId="77777777" w:rsidR="00EE31FF" w:rsidRPr="002A07A0" w:rsidRDefault="00EE31FF" w:rsidP="00EE31FF">
      <w:pPr>
        <w:jc w:val="both"/>
        <w:rPr>
          <w:rFonts w:ascii="Tahoma" w:eastAsia="Arial" w:hAnsi="Tahoma" w:cs="Tahoma"/>
          <w:sz w:val="20"/>
          <w:szCs w:val="20"/>
        </w:rPr>
        <w:sectPr w:rsidR="00EE31FF" w:rsidRPr="002A07A0">
          <w:pgSz w:w="11906" w:h="16838"/>
          <w:pgMar w:top="1417" w:right="1417" w:bottom="1417" w:left="1417" w:header="708" w:footer="708" w:gutter="0"/>
          <w:cols w:space="708"/>
          <w:docGrid w:linePitch="360"/>
        </w:sectPr>
      </w:pPr>
    </w:p>
    <w:p w14:paraId="2F984F9D" w14:textId="77777777" w:rsidR="003A3193" w:rsidRPr="0054448C" w:rsidRDefault="003A3193" w:rsidP="003A3193">
      <w:pPr>
        <w:jc w:val="center"/>
        <w:rPr>
          <w:rFonts w:ascii="Samsung Sharp Sans Regular" w:eastAsia="Malgun Gothic" w:hAnsi="Samsung Sharp Sans Regular" w:cs="Samsung Sharp Sans Regular"/>
          <w:b/>
          <w:u w:val="single"/>
          <w:lang w:val="sl-SI"/>
        </w:rPr>
      </w:pPr>
      <w:r w:rsidRPr="0054448C">
        <w:rPr>
          <w:rFonts w:ascii="Samsung Sharp Sans Regular" w:eastAsia="Malgun Gothic" w:hAnsi="Samsung Sharp Sans Regular" w:cs="Samsung Sharp Sans Regular"/>
          <w:b/>
          <w:u w:val="single"/>
          <w:lang w:val="sl-SI"/>
        </w:rPr>
        <w:lastRenderedPageBreak/>
        <w:t>POLITIKA VARSTVA PODATKOV</w:t>
      </w:r>
    </w:p>
    <w:p w14:paraId="78799480" w14:textId="77777777" w:rsidR="003A3193" w:rsidRPr="0054448C" w:rsidRDefault="003A3193" w:rsidP="003A3193">
      <w:pPr>
        <w:tabs>
          <w:tab w:val="left" w:pos="-1440"/>
        </w:tabs>
        <w:jc w:val="both"/>
        <w:rPr>
          <w:rFonts w:ascii="Samsung Sharp Sans Regular" w:eastAsia="Malgun Gothic" w:hAnsi="Samsung Sharp Sans Regular" w:cs="Samsung Sharp Sans Regular"/>
          <w:b/>
          <w:lang w:val="sl-SI"/>
        </w:rPr>
      </w:pPr>
    </w:p>
    <w:p w14:paraId="0132F78E" w14:textId="343F38FA" w:rsidR="003A3193" w:rsidRPr="0054448C" w:rsidRDefault="003A3193" w:rsidP="003A3193">
      <w:pPr>
        <w:tabs>
          <w:tab w:val="left" w:pos="-1440"/>
        </w:tabs>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Datum začetka veljavnosti: Maj 2018</w:t>
      </w:r>
    </w:p>
    <w:p w14:paraId="1B4FBAEF"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Samsung Electronics Austria GmbH, podružnica v Ljubljani in naše podružnice (v nadaljevanju besedila: »Samsung«, »mi«, »nas«, »naše«) se zavedamo, koliko je zasebnost pomembna našemu </w:t>
      </w:r>
      <w:r w:rsidRPr="0054448C">
        <w:rPr>
          <w:rFonts w:ascii="Samsung Sharp Sans Regular" w:eastAsia="Malgun Gothic" w:hAnsi="Samsung Sharp Sans Regular" w:cs="Samsung Sharp Sans Regular"/>
          <w:bCs/>
          <w:lang w:val="sl-SI"/>
        </w:rPr>
        <w:t>osebju,</w:t>
      </w:r>
      <w:r w:rsidRPr="0054448C">
        <w:rPr>
          <w:rFonts w:ascii="Samsung Sharp Sans Regular" w:eastAsia="Malgun Gothic" w:hAnsi="Samsung Sharp Sans Regular" w:cs="Samsung Sharp Sans Regular"/>
          <w:b/>
          <w:bCs/>
          <w:lang w:val="sl-SI"/>
        </w:rPr>
        <w:t xml:space="preserve"> </w:t>
      </w:r>
      <w:r w:rsidRPr="0054448C">
        <w:rPr>
          <w:rFonts w:ascii="Samsung Sharp Sans Regular" w:eastAsia="Malgun Gothic" w:hAnsi="Samsung Sharp Sans Regular" w:cs="Samsung Sharp Sans Regular"/>
          <w:bCs/>
          <w:lang w:val="sl-SI"/>
        </w:rPr>
        <w:t>dobaviteljem, kupcem in drugim odjemalcem,</w:t>
      </w:r>
      <w:r w:rsidRPr="0054448C">
        <w:rPr>
          <w:rFonts w:ascii="Samsung Sharp Sans Regular" w:eastAsia="Malgun Gothic" w:hAnsi="Samsung Sharp Sans Regular" w:cs="Samsung Sharp Sans Regular"/>
          <w:lang w:val="sl-SI"/>
        </w:rPr>
        <w:t xml:space="preserve"> zato se trudimo zagotoviti jasnost glede tega, kako zbiramo, uporabljamo, razkrivamo, prenašamo in hranimo osebne podatke. </w:t>
      </w:r>
    </w:p>
    <w:p w14:paraId="5CC32D14"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Spodaj so navedena bistvena vprašanja, ki so zajeta z našo Politiko varstva podatkov. Za podrobnejše informacije prosimo, da kliknete na naslove spodaj.</w:t>
      </w:r>
    </w:p>
    <w:p w14:paraId="46A53DD5"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Delovno področje in namen</w:t>
      </w:r>
    </w:p>
    <w:p w14:paraId="4C41E347"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Odgovornost za usklajenost</w:t>
      </w:r>
    </w:p>
    <w:p w14:paraId="16B8FEE6"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Naše obveznosti</w:t>
      </w:r>
    </w:p>
    <w:p w14:paraId="52178ACE"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Definicije</w:t>
      </w:r>
    </w:p>
    <w:p w14:paraId="6C34E516"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GDPR načela </w:t>
      </w:r>
    </w:p>
    <w:p w14:paraId="44457E8B"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Posebne kategorije osebnih podatkov </w:t>
      </w:r>
    </w:p>
    <w:p w14:paraId="39147695"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Deljenje osebnih podatkov (vključujoč transferje izven EEP)</w:t>
      </w:r>
    </w:p>
    <w:p w14:paraId="61161508"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Profiliranje in samodejno sklepanje</w:t>
      </w:r>
    </w:p>
    <w:p w14:paraId="2731CB1E"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Posamezne pravice subjektov, na katere se nanašajo podatki </w:t>
      </w:r>
    </w:p>
    <w:p w14:paraId="3C4A175D"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Postopek v primeru kršitve varnosti podatkov </w:t>
      </w:r>
    </w:p>
    <w:p w14:paraId="016F1FFC"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Pooblastila za dostop do podatkov</w:t>
      </w:r>
    </w:p>
    <w:p w14:paraId="1F2AA7D1" w14:textId="77777777" w:rsidR="003A3193" w:rsidRPr="0054448C" w:rsidRDefault="003A3193" w:rsidP="0054448C">
      <w:pPr>
        <w:numPr>
          <w:ilvl w:val="0"/>
          <w:numId w:val="4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Koristni podatki za kontakt</w:t>
      </w:r>
    </w:p>
    <w:p w14:paraId="4274C947" w14:textId="77777777" w:rsidR="003A3193" w:rsidRPr="0054448C" w:rsidRDefault="003A3193" w:rsidP="003A3193">
      <w:pPr>
        <w:jc w:val="both"/>
        <w:rPr>
          <w:rFonts w:ascii="Samsung Sharp Sans Regular" w:eastAsia="Malgun Gothic" w:hAnsi="Samsung Sharp Sans Regular" w:cs="Samsung Sharp Sans Regular"/>
          <w:lang w:val="sl-SI"/>
        </w:rPr>
      </w:pPr>
    </w:p>
    <w:p w14:paraId="155A91A8" w14:textId="77777777" w:rsidR="003A3193" w:rsidRPr="0054448C" w:rsidRDefault="003A3193" w:rsidP="003A3193">
      <w:pPr>
        <w:numPr>
          <w:ilvl w:val="0"/>
          <w:numId w:val="51"/>
        </w:numPr>
        <w:spacing w:after="200" w:line="276" w:lineRule="auto"/>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Delovno področje in namen</w:t>
      </w:r>
    </w:p>
    <w:p w14:paraId="4E92A8A1" w14:textId="77777777" w:rsidR="003A3193" w:rsidRPr="0054448C" w:rsidRDefault="003A3193" w:rsidP="003A3193">
      <w:pPr>
        <w:ind w:left="360"/>
        <w:contextualSpacing/>
        <w:jc w:val="both"/>
        <w:rPr>
          <w:rFonts w:ascii="Samsung Sharp Sans Regular" w:eastAsia="Malgun Gothic" w:hAnsi="Samsung Sharp Sans Regular" w:cs="Samsung Sharp Sans Regular"/>
          <w:b/>
          <w:lang w:val="sl-SI"/>
        </w:rPr>
      </w:pPr>
    </w:p>
    <w:p w14:paraId="6B5C1715"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Ta politika določa pravila varstva podatkov ter pravnih pogojev, ki morajo biti izpolnjeni, ko gre za pridobivanje, ravnanje, obdelav, shranjevanje, prenos in uničenje osebnih podatkov.</w:t>
      </w:r>
    </w:p>
    <w:p w14:paraId="46EE5E5D" w14:textId="77777777" w:rsidR="003A3193" w:rsidRPr="0054448C" w:rsidRDefault="003A3193" w:rsidP="003A3193">
      <w:pPr>
        <w:tabs>
          <w:tab w:val="left" w:pos="709"/>
        </w:tabs>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Vrste informacij, s katerimi bomo ravnali, zajemajo podrobnosti o trenutnih, predhodnih in morebitnih zaposlencih, dobaviteljih, kupcih in drugih osebah, s katerimi komuniciramo. Podatki, ki se hranijo na papirju ali računalniku, so podvrženi določenim ukrepom pravnega varstva, ki so navedeni v Splošni uredbi o varstvu podatkov (General Data Protection Regulation - »GDPR«) in veljavnem(-ih) zakonu(-ih) o varstvu podatkov, ki predvideva(-jo) omejitve v zvezi z načinom, na katerega lahko uporabljamo te podatke. </w:t>
      </w:r>
    </w:p>
    <w:p w14:paraId="41A6F89E" w14:textId="77777777" w:rsidR="003A3193" w:rsidRPr="0054448C" w:rsidRDefault="003A3193" w:rsidP="003A3193">
      <w:pPr>
        <w:tabs>
          <w:tab w:val="left" w:pos="709"/>
        </w:tabs>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Vzdrževanje najvišjih standardov pri našem ravnanju z osebnimi podatki je kolektivna in osebna odgovornost, za politika pa se uporablja na to, kako pridobivamo, uporabljamo, hranimo in na druge načine obdelujemo osebne podatke, ki jih uporabljamo v okviru svojega poslovanja. Ona zajema prikaz bistvenih obveznosti v zvezi s </w:t>
      </w:r>
      <w:r w:rsidRPr="0054448C">
        <w:rPr>
          <w:rFonts w:ascii="Samsung Sharp Sans Regular" w:eastAsia="Malgun Gothic" w:hAnsi="Samsung Sharp Sans Regular" w:cs="Samsung Sharp Sans Regular"/>
          <w:lang w:val="sl-SI"/>
        </w:rPr>
        <w:lastRenderedPageBreak/>
        <w:t>podatki, ki se uporabljajo za nas kot organizacijo in ki zajemajo tudi pričakovanje od Vas, da igrate svojo vlogo v zvezi z usklajevanjem.</w:t>
      </w:r>
    </w:p>
    <w:p w14:paraId="3D9C8F47" w14:textId="77777777" w:rsidR="003A3193" w:rsidRPr="0054448C" w:rsidRDefault="003A3193" w:rsidP="003A3193">
      <w:pPr>
        <w:tabs>
          <w:tab w:val="left" w:pos="709"/>
        </w:tabs>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Ta politika varstva podatkov se uporablja za vsakega zaposlenca podjetja Samsung in za drugo osebje, ki podjetju Samsung nudi storitve (vključno, vendar ne omejujoč se na izvajalce in agencijsko osebje) (skupno ime v nadaljevanju besedila: »osebje«). Od celotnega osebja se zahteva, naj poskrbi za razumevanje te politike in naj jo spoštuje glede katerih koli osebnih podatkov, katerim dostopajo pri opravljanju svojega dela.</w:t>
      </w:r>
    </w:p>
    <w:p w14:paraId="3A317461" w14:textId="77777777" w:rsidR="003A3193" w:rsidRPr="0054448C" w:rsidRDefault="003A3193" w:rsidP="003A3193">
      <w:pPr>
        <w:tabs>
          <w:tab w:val="left" w:pos="709"/>
        </w:tabs>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Od osebja se bo prav tako zahtevalo opravljeno usposabljanje v zvezi to in povezanimi politikami, kot to zahteva Samsung.</w:t>
      </w:r>
    </w:p>
    <w:p w14:paraId="164A820F" w14:textId="77777777" w:rsidR="003A3193" w:rsidRPr="0054448C" w:rsidRDefault="003A3193" w:rsidP="003A3193">
      <w:pPr>
        <w:tabs>
          <w:tab w:val="left" w:pos="709"/>
        </w:tabs>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Ta politika ni del pogodbe o zaposlitvi ali najemu katere koli osebe in je lahko spremenjena kadar koli. Vsaka kršitev te politike bo resno obravnavana in lahko povzroči disciplinski postopek, kar lahko pripelje do odpovedi pogodbe o zaposlitvi.</w:t>
      </w:r>
    </w:p>
    <w:p w14:paraId="436C449A" w14:textId="77777777" w:rsidR="003A3193" w:rsidRPr="0054448C" w:rsidRDefault="003A3193" w:rsidP="003A3193">
      <w:pPr>
        <w:keepNext/>
        <w:numPr>
          <w:ilvl w:val="0"/>
          <w:numId w:val="51"/>
        </w:numPr>
        <w:spacing w:after="200" w:line="276" w:lineRule="auto"/>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 xml:space="preserve">Odgovornost za usklajenost </w:t>
      </w:r>
    </w:p>
    <w:p w14:paraId="2B90A8E7" w14:textId="77777777" w:rsidR="003A3193" w:rsidRPr="0054448C" w:rsidRDefault="003A3193" w:rsidP="003A3193">
      <w:pPr>
        <w:keepNext/>
        <w:ind w:left="720"/>
        <w:contextualSpacing/>
        <w:jc w:val="both"/>
        <w:rPr>
          <w:rFonts w:ascii="Samsung Sharp Sans Regular" w:eastAsia="Malgun Gothic" w:hAnsi="Samsung Sharp Sans Regular" w:cs="Samsung Sharp Sans Regular"/>
          <w:b/>
          <w:lang w:val="sl-SI"/>
        </w:rPr>
      </w:pPr>
    </w:p>
    <w:p w14:paraId="67AC8167"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Odgovornost za nadzor usklajenosti varstva podatkov, vključno s spoštovanjem te politike, je na našem uslužbencu za varstvo podatkov, njegove kontaktne podatke pa najdete na koncu te politike.</w:t>
      </w:r>
    </w:p>
    <w:p w14:paraId="5FED444D"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Posamezni menedžerji za poslovanje so odgovorni za usklajenost varstva podatkov v okviru svojih timov.</w:t>
      </w:r>
    </w:p>
    <w:p w14:paraId="2C622FCA"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V primeru, da menite, da politika ni bila upoštevana, ko gre za Vaše ali osebne podatke drugih oseb, morate to vprašanje rešiti s svojim neposrednim vodjo ali z oddelkom za človeške vire ali pravne zadeve.</w:t>
      </w:r>
    </w:p>
    <w:p w14:paraId="4DD02ED9" w14:textId="77777777" w:rsidR="003A3193" w:rsidRPr="0054448C" w:rsidRDefault="003A3193" w:rsidP="003A3193">
      <w:pPr>
        <w:numPr>
          <w:ilvl w:val="0"/>
          <w:numId w:val="51"/>
        </w:numPr>
        <w:spacing w:after="200" w:line="276" w:lineRule="auto"/>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Naše obveznosti</w:t>
      </w:r>
    </w:p>
    <w:p w14:paraId="46A22C33" w14:textId="77777777" w:rsidR="003A3193" w:rsidRPr="0054448C" w:rsidRDefault="003A3193" w:rsidP="003A3193">
      <w:pPr>
        <w:ind w:left="720"/>
        <w:contextualSpacing/>
        <w:jc w:val="both"/>
        <w:rPr>
          <w:rFonts w:ascii="Samsung Sharp Sans Regular" w:eastAsia="Malgun Gothic" w:hAnsi="Samsung Sharp Sans Regular" w:cs="Samsung Sharp Sans Regular"/>
          <w:b/>
          <w:lang w:val="sl-SI"/>
        </w:rPr>
      </w:pPr>
    </w:p>
    <w:p w14:paraId="5686738C"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GDPR predvideva kazni z visokimi zneski za organizacije, ki kršijo določila te uredbe. Odvisno od vrste kršitve so organizacijam lahko izrečene kazni v višini, ki je večja od 20 milijonov EUR ali 4 % skupnega letnega prometa na globalni ravni v prejšnjem finančnem letu. Te kazni z visokimi zneski povečujejo izpostavljenost tveganjem v zvezi z usklajenostjo varstva podatkov.</w:t>
      </w:r>
    </w:p>
    <w:p w14:paraId="7F0BA596"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Ob tem novo načelo odgovornosti pomeni, da je za nas bolj pomembno kot kadar koli prej, da lahko demonstriramo in evidentiramo usklajenost z vodenjem ustrezne evidence, procedurami in sistemi (videti oddelek »Hramba evidence« pod 10. točko v nadaljevanju).</w:t>
      </w:r>
    </w:p>
    <w:p w14:paraId="7CDC62A0" w14:textId="77777777" w:rsidR="003A3193" w:rsidRPr="0054448C" w:rsidRDefault="003A3193" w:rsidP="003A3193">
      <w:pPr>
        <w:numPr>
          <w:ilvl w:val="0"/>
          <w:numId w:val="51"/>
        </w:numPr>
        <w:spacing w:after="200" w:line="276" w:lineRule="auto"/>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Definicije</w:t>
      </w:r>
    </w:p>
    <w:p w14:paraId="2DC08CFC" w14:textId="77777777" w:rsidR="003A3193" w:rsidRPr="0054448C" w:rsidRDefault="003A3193" w:rsidP="003A3193">
      <w:pPr>
        <w:ind w:left="360"/>
        <w:contextualSpacing/>
        <w:jc w:val="both"/>
        <w:rPr>
          <w:rFonts w:ascii="Samsung Sharp Sans Regular" w:eastAsia="Malgun Gothic" w:hAnsi="Samsung Sharp Sans Regular" w:cs="Samsung Sharp Sans Regular"/>
          <w:b/>
          <w:lang w:val="sl-SI"/>
        </w:rPr>
      </w:pPr>
    </w:p>
    <w:p w14:paraId="4EED78F0"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Definicije v nadaljevanju so vam lahko v pomoč pri branju te politike:</w:t>
      </w:r>
    </w:p>
    <w:p w14:paraId="07455D6B"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t xml:space="preserve">Podatki o kazenski evidenci </w:t>
      </w:r>
      <w:r w:rsidRPr="0054448C">
        <w:rPr>
          <w:rFonts w:ascii="Samsung Sharp Sans Regular" w:eastAsia="Malgun Gothic" w:hAnsi="Samsung Sharp Sans Regular" w:cs="Samsung Sharp Sans Regular"/>
          <w:lang w:val="sl-SI"/>
        </w:rPr>
        <w:t>so informacije v zvezi s kaznivimi dejanji in sodbami zoper posamezno osebo.</w:t>
      </w:r>
    </w:p>
    <w:p w14:paraId="0B1D7744"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lastRenderedPageBreak/>
        <w:t>Kontrolorji podatkov</w:t>
      </w:r>
      <w:r w:rsidRPr="0054448C">
        <w:rPr>
          <w:rFonts w:ascii="Samsung Sharp Sans Regular" w:eastAsia="Malgun Gothic" w:hAnsi="Samsung Sharp Sans Regular" w:cs="Samsung Sharp Sans Regular"/>
          <w:lang w:val="sl-SI"/>
        </w:rPr>
        <w:t xml:space="preserve"> so osebe ali organizacije, ki določajo namen in način obdelave osebnih podatkov. Oni so odgovorni za vzpostavljanje praks in politik v skladu z GDPR. Mi smo kontrolor vseh osebnih podatkov, ki se uporabljajo v našem poslovanju. Naši dobavitelji, svetovalci in izvajalci so prav tako lahko kontrolorji podatkov.</w:t>
      </w:r>
    </w:p>
    <w:p w14:paraId="04751152"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Izraz </w:t>
      </w:r>
      <w:r w:rsidRPr="0054448C">
        <w:rPr>
          <w:rFonts w:ascii="Samsung Sharp Sans Regular" w:eastAsia="Malgun Gothic" w:hAnsi="Samsung Sharp Sans Regular" w:cs="Samsung Sharp Sans Regular"/>
          <w:b/>
          <w:lang w:val="sl-SI"/>
        </w:rPr>
        <w:t>Subjekti podatkov</w:t>
      </w:r>
      <w:r w:rsidRPr="0054448C">
        <w:rPr>
          <w:rFonts w:ascii="Samsung Sharp Sans Regular" w:eastAsia="Malgun Gothic" w:hAnsi="Samsung Sharp Sans Regular" w:cs="Samsung Sharp Sans Regular"/>
          <w:lang w:val="sl-SI"/>
        </w:rPr>
        <w:t xml:space="preserve"> za potrebe te politike zajema vse žive posameznike, čigar osebne podatke hranimo, kar vključuje trenutne, prejšnje in morebitne kupce, dobavitelje, agente, investitorje in naše osebje. Subjekt podatkov ne more biti državljan ali rezident Slovenije. Vsi subjekti podatkov imajo določene zakonske pravice v zvezi z njihovimi osebnimi podatki.</w:t>
      </w:r>
    </w:p>
    <w:p w14:paraId="1A263150"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Izraz osebni podatki zajema podatke, ki se nanašajo na živo osebo, ki se lahko identificira na podlagi teh podatkov (ali na podlagi teh podatkov in drugih informacij, ki jih imamo). Osebni podatki so lahko dejstveni (kot so ime, naslov ali datum rojstva) ali gre lahko za mnenje (kot je ocena učinka). Definicija »osebnih podatkov«, ki se uporablja v GDPR in v veljavnem zakonu o varstvu podatkov je zelo široka in dovoljuje označevanje širokega obsega osebnih identifikatorjev kot osebnih podatkov. To zajema ime, identifikacijsko številko in podatke o lokaciji.</w:t>
      </w:r>
    </w:p>
    <w:p w14:paraId="463E7838"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t>Obdelava</w:t>
      </w:r>
      <w:r w:rsidRPr="0054448C">
        <w:rPr>
          <w:rFonts w:ascii="Samsung Sharp Sans Regular" w:eastAsia="Malgun Gothic" w:hAnsi="Samsung Sharp Sans Regular" w:cs="Samsung Sharp Sans Regular"/>
          <w:lang w:val="sl-SI"/>
        </w:rPr>
        <w:t xml:space="preserve"> je katera koli aktivnost, ki zajema uporabo osebnih podatkov. Ona vključuje pridobivanje, uporabo, opazovanje, beleženje ali hrambo podatkov, ali izvajanje katerega koli dejanja ali skupine dejanj, vključno z organizacijo, spreminjanjem vračilom, uporabo, razkrivanjem, brisanjem ali uničenjem podatkov. Obdelava prav tako zajema prenos osebnih podatkov tretjim osebam.</w:t>
      </w:r>
    </w:p>
    <w:p w14:paraId="6596D1FC"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t xml:space="preserve">Podatki posebne kategorije </w:t>
      </w:r>
      <w:r w:rsidRPr="0054448C">
        <w:rPr>
          <w:rFonts w:ascii="Samsung Sharp Sans Regular" w:eastAsia="Malgun Gothic" w:hAnsi="Samsung Sharp Sans Regular" w:cs="Samsung Sharp Sans Regular"/>
          <w:lang w:val="sl-SI"/>
        </w:rPr>
        <w:t>(prej znani kot občutljivi osebni podatki) zajemajo informacije o rasnem ali etničnem poreklu osebe, njenih političnih prepričanjih, verskih ali podobnih prepričanjih, sindikalnem članstvu, fizičnemu ali mentalnemu zdravju ali stanju ali spolnem življenju, ter genetske in biometrične podatke, ko se le-ti uporabljajo za identifikacijo posameznikov.</w:t>
      </w:r>
    </w:p>
    <w:p w14:paraId="6602A1FC" w14:textId="77777777" w:rsidR="003A3193" w:rsidRPr="0054448C" w:rsidRDefault="003A3193" w:rsidP="003A3193">
      <w:pPr>
        <w:keepNext/>
        <w:numPr>
          <w:ilvl w:val="0"/>
          <w:numId w:val="51"/>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t>GDPR načela</w:t>
      </w:r>
    </w:p>
    <w:p w14:paraId="0E0D40E7" w14:textId="77777777" w:rsidR="003A3193" w:rsidRPr="0054448C" w:rsidRDefault="003A3193" w:rsidP="003A3193">
      <w:pPr>
        <w:keepNext/>
        <w:ind w:left="720"/>
        <w:contextualSpacing/>
        <w:jc w:val="both"/>
        <w:rPr>
          <w:rFonts w:ascii="Samsung Sharp Sans Regular" w:eastAsia="Malgun Gothic" w:hAnsi="Samsung Sharp Sans Regular" w:cs="Samsung Sharp Sans Regular"/>
          <w:lang w:val="sl-SI"/>
        </w:rPr>
      </w:pPr>
    </w:p>
    <w:p w14:paraId="2D7F972A"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Katera koli oseba, ki obdeluje osebne podatke, mora ravnati v skladu z uporabnimi načeli dobre prakse, ki so določena v GDPR in ki jih Samsung mora spoštovati.</w:t>
      </w:r>
    </w:p>
    <w:p w14:paraId="12D6F769" w14:textId="77777777" w:rsidR="003A3193" w:rsidRPr="0054448C" w:rsidRDefault="003A3193" w:rsidP="003A3193">
      <w:pPr>
        <w:numPr>
          <w:ilvl w:val="0"/>
          <w:numId w:val="47"/>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Osebne podatke bomo obdelovali v skladu z zakonom, pošteno in transparentno (videti oddelek »zakonitost, poštenje in transparentnost«).</w:t>
      </w:r>
    </w:p>
    <w:p w14:paraId="5BDE1FC1" w14:textId="77777777" w:rsidR="003A3193" w:rsidRPr="0054448C" w:rsidRDefault="003A3193" w:rsidP="003A3193">
      <w:pPr>
        <w:numPr>
          <w:ilvl w:val="0"/>
          <w:numId w:val="47"/>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Osebne podatke bomo zbirali za označene, eksplicitne in legitimne namene; le-teh ne bomo obdelovali na način, ki bi bil v nasprotju s temi nameni (videti oddelek »Omejitev namena in minimizacija podatkov«).</w:t>
      </w:r>
    </w:p>
    <w:p w14:paraId="73751A2F" w14:textId="77777777" w:rsidR="003A3193" w:rsidRPr="0054448C" w:rsidRDefault="003A3193" w:rsidP="003A3193">
      <w:pPr>
        <w:numPr>
          <w:ilvl w:val="0"/>
          <w:numId w:val="47"/>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lastRenderedPageBreak/>
        <w:t>Obdelovali bomo osebne podatke, ki so ustrezni, relevantni in omejeni na tisto, kar je nujno v zvezi z nameni obdelave (videti oddelek »Omejitev namena in minimizacija podatkov«).</w:t>
      </w:r>
    </w:p>
    <w:p w14:paraId="6E7A6C91" w14:textId="77777777" w:rsidR="003A3193" w:rsidRPr="0054448C" w:rsidRDefault="003A3193" w:rsidP="003A3193">
      <w:pPr>
        <w:numPr>
          <w:ilvl w:val="0"/>
          <w:numId w:val="47"/>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Zagotovili bomo, da so osebni podatki pravilni in, kjer je to nujno, posodobljeni; kjer podatki niso pravilni, bomo nemudoma storili vse, kar je treba, za njihov izbris ali spremembo, upoštevajoč namene, za katere se podatki obdelujejo (videti oddelek »Pravilnost«).</w:t>
      </w:r>
    </w:p>
    <w:p w14:paraId="69A3DB4D" w14:textId="77777777" w:rsidR="003A3193" w:rsidRPr="0054448C" w:rsidRDefault="003A3193" w:rsidP="003A3193">
      <w:pPr>
        <w:numPr>
          <w:ilvl w:val="0"/>
          <w:numId w:val="47"/>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Vzdržali se bomo hrambe osebnih podatkov v obliki, ki dovoljuje identifikacijo posameznika, na katerega se nanaša, dlje, kot je potrebno za namene, za katere se obdelujejo (videti oddelek »Omejitev hrambe«).</w:t>
      </w:r>
    </w:p>
    <w:p w14:paraId="4E211714" w14:textId="77777777" w:rsidR="003A3193" w:rsidRPr="0054448C" w:rsidRDefault="003A3193" w:rsidP="003A3193">
      <w:pPr>
        <w:numPr>
          <w:ilvl w:val="0"/>
          <w:numId w:val="47"/>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Uporabili bomo ustrezne tehnične ali organizacijske ukrepe z namenom zagotavljanja varnosti osebnih podatkov, kar bo zajemalo njihovo zaščito pred nepooblaščeno ali nezakonito uporabo ali pred naključno izgubo, uničenjem ali poškodbo (videti poglavje »Integriteta in zaupnost«).</w:t>
      </w:r>
    </w:p>
    <w:p w14:paraId="667F28A3" w14:textId="77777777" w:rsidR="003A3193" w:rsidRPr="0054448C" w:rsidRDefault="003A3193" w:rsidP="003A3193">
      <w:pPr>
        <w:ind w:left="720"/>
        <w:contextualSpacing/>
        <w:jc w:val="both"/>
        <w:rPr>
          <w:rFonts w:ascii="Samsung Sharp Sans Regular" w:eastAsia="Malgun Gothic" w:hAnsi="Samsung Sharp Sans Regular" w:cs="Samsung Sharp Sans Regular"/>
          <w:lang w:val="sl-SI"/>
        </w:rPr>
      </w:pPr>
    </w:p>
    <w:p w14:paraId="3746F545"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Sledijo dodatni podatki o vsakem izmed teh načel.</w:t>
      </w:r>
    </w:p>
    <w:p w14:paraId="383C1BCD" w14:textId="77777777" w:rsidR="003A3193" w:rsidRPr="0054448C" w:rsidRDefault="003A3193" w:rsidP="003A3193">
      <w:pPr>
        <w:numPr>
          <w:ilvl w:val="1"/>
          <w:numId w:val="51"/>
        </w:numPr>
        <w:spacing w:after="200" w:line="276" w:lineRule="auto"/>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Zakonitost, poštenje in transparentnost</w:t>
      </w:r>
    </w:p>
    <w:p w14:paraId="7503691A" w14:textId="77777777" w:rsidR="003A3193" w:rsidRPr="0054448C" w:rsidRDefault="003A3193" w:rsidP="003A3193">
      <w:pPr>
        <w:ind w:left="1080"/>
        <w:contextualSpacing/>
        <w:jc w:val="both"/>
        <w:rPr>
          <w:rFonts w:ascii="Samsung Sharp Sans Regular" w:eastAsia="Malgun Gothic" w:hAnsi="Samsung Sharp Sans Regular" w:cs="Samsung Sharp Sans Regular"/>
          <w:b/>
          <w:lang w:val="sl-SI"/>
        </w:rPr>
      </w:pPr>
    </w:p>
    <w:p w14:paraId="1EE3FE49"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Veljavni zakon(i) o varstvu podatkov ima(jo) za cilj ne preprečevanje obdelave osebnih podatkov, temveč zagotavljanje, da se to izvaja pošteno in brez škodljivega vpliva na pravice subjektov podatkov. </w:t>
      </w:r>
    </w:p>
    <w:p w14:paraId="2B9F0951"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Eden izmed zakonskih pogojev za obdelavo mora biti izpolnjen, da bi se osebni podatki obdelovali v skladu z zakonom. Ti pogoji vključujejo naslednje: subjekt podatkov mora eksplicitno in prostovoljno sprejeti obdelavo; obdelava se zahteva v skladu z zakonom, obdelava je nujna zaradi izvajanja pogodbe, ki jo imamo sklenjeno s subjektom podatkov; ali je obdelava nujna zaradi legitimnih interesov podjetja Samsung ali oseb, ki jim se razkrivajo podatki (razen če so od teh interesov močnejši interesi ali temeljne pravice ali svoboščine posameznika). Preden začnemo z obdelavo osebnih podatkov (na primer, preden zberemo osebne podatke od posameznika/ce), obravnavamo svoje podatke za zbiranje podatkov ter vprašanje, zakaj potrebujemo te podatke. Prav tako identificiramo tudi pravno podlago, ki nam omogoča pridobivanje in obdelavo teh podatkov na zakonit način.</w:t>
      </w:r>
    </w:p>
    <w:p w14:paraId="0F353741"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Subjektu podatkov morajo v skladu z zakonom biti predstavljene določene informacije, vključujoč (brez omejevanja na) kdo je kontrolor podatkov (v tem primeru smo to mi, Samsung Electronics Austria GmbH, podružnica v Ljubljani, Letališka cesta 29a, Ljubljana, </w:t>
      </w:r>
      <w:r w:rsidRPr="0054448C">
        <w:rPr>
          <w:rFonts w:ascii="Samsung Sharp Sans Regular" w:eastAsia="Malgun Gothic" w:hAnsi="Samsung Sharp Sans Regular" w:cs="Samsung Sharp Sans Regular"/>
          <w:lang w:val="sl-SI"/>
        </w:rPr>
        <w:lastRenderedPageBreak/>
        <w:t xml:space="preserve">Slovenija), namen(i), za katerega(-e) se podatki obdelujejo, zakonska podlaga za obdelavo podatkov, identitete vsake osebe, ki ji se lahko razkrijejo ali prenesejo podatki, ter pravice subjektov podatkov v zvezi z njegovimi osebnimi podatki. Te informacije se lahko posredujejo v ustreznih obvestilih o zasebnosti ali obvestilih o pošteni obdelavi podatkov. </w:t>
      </w:r>
    </w:p>
    <w:p w14:paraId="07956F64"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Osebne podatke lahko obdelujete le v skladu s smernicami Podjetja in navodili Uslužbenca za varstvo podatkov. Prav tako se morate uskladiti z vsemi navodili in smernicami, ki Vam se posredujejo v zvezi z dajanjem obvestil o zasebnosti podatkov, vključno v zvezi s časovnimi roki, v katerih se podatki morajo posredovati.</w:t>
      </w:r>
    </w:p>
    <w:p w14:paraId="0ADEFA57" w14:textId="77777777" w:rsidR="003A3193" w:rsidRPr="0054448C" w:rsidRDefault="003A3193" w:rsidP="003A3193">
      <w:pPr>
        <w:numPr>
          <w:ilvl w:val="1"/>
          <w:numId w:val="51"/>
        </w:numPr>
        <w:spacing w:after="200" w:line="276" w:lineRule="auto"/>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Omejitev namena in minimizacija podatkov</w:t>
      </w:r>
    </w:p>
    <w:p w14:paraId="27369920" w14:textId="77777777" w:rsidR="003A3193" w:rsidRPr="0054448C" w:rsidRDefault="003A3193" w:rsidP="003A3193">
      <w:pPr>
        <w:ind w:left="1080"/>
        <w:contextualSpacing/>
        <w:jc w:val="both"/>
        <w:rPr>
          <w:rFonts w:ascii="Samsung Sharp Sans Regular" w:eastAsia="Malgun Gothic" w:hAnsi="Samsung Sharp Sans Regular" w:cs="Samsung Sharp Sans Regular"/>
          <w:b/>
          <w:lang w:val="sl-SI"/>
        </w:rPr>
      </w:pPr>
    </w:p>
    <w:p w14:paraId="749D18F8"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Osebni podatki se lahko obdelujejo le za specifične namene, o katerih je subjekt podatkov obveščen pri prvem zajemu podatkov, ali za katere koli druge namene, ki so izrecno dovoljeni z veljavnim zakonom(-i) o varstvu podatkov. To pomeni, da se osebni podatki ne morejo zbirati za en namen, potem pa uporabiti za drugi. V primeru potrebe za spremembo namena, za katerega se obdelujejo podatki, subjekt podatkov bo obveščen o novem namenu pred kakršno koli obdelavo.</w:t>
      </w:r>
    </w:p>
    <w:p w14:paraId="49D3D2B6"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Kateri koli podatki, ki niso nujni za namen(-e), za katerega je podano obvestilo subjektu podatkov, naj se predvsem sploh ne bi zbirali. Ne smete pridobivati katerih koli osebnih informacij od posameznika/ce, razen tistih, ki jih potrebujete v zvezi s svojim delom.  </w:t>
      </w:r>
    </w:p>
    <w:p w14:paraId="5E476A41" w14:textId="77777777" w:rsidR="003A3193" w:rsidRPr="0054448C" w:rsidRDefault="003A3193" w:rsidP="003A3193">
      <w:pPr>
        <w:numPr>
          <w:ilvl w:val="1"/>
          <w:numId w:val="51"/>
        </w:numPr>
        <w:spacing w:after="200" w:line="276" w:lineRule="auto"/>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Pravilnost</w:t>
      </w:r>
    </w:p>
    <w:p w14:paraId="74C42D28" w14:textId="77777777" w:rsidR="003A3193" w:rsidRPr="0054448C" w:rsidRDefault="003A3193" w:rsidP="003A3193">
      <w:pPr>
        <w:ind w:left="1080"/>
        <w:contextualSpacing/>
        <w:jc w:val="both"/>
        <w:rPr>
          <w:rFonts w:ascii="Samsung Sharp Sans Regular" w:eastAsia="Malgun Gothic" w:hAnsi="Samsung Sharp Sans Regular" w:cs="Samsung Sharp Sans Regular"/>
          <w:b/>
          <w:lang w:val="sl-SI"/>
        </w:rPr>
      </w:pPr>
    </w:p>
    <w:p w14:paraId="250546CD"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Osebni podatki morajo biti pravilni in posodobljeni. Informacije, ki so napačne, so nepravilne, zato je treba sprejeti ukrepe z namenom preverjanja pravilnosti katerih koli osebnih podatkov na kraju zbiranja le-teh, pozneje pa to početi redno v določenih časovnih intervalih. Nepravilni ali zastarani podatki morajo biti uničeni. Ko spoznate, da so osebni podatki, ki jih obdelujemo, nepravilni, morate obvestiti svojega vodjo/osebo za kontakt za obdelavo podatkov, in sprejeti ustrezne ukrepe za uničene ali spremembo le-teh, pri tem pa paziti na zahteve naše politike hrambe podatkov, kjer je to potrebno.</w:t>
      </w:r>
    </w:p>
    <w:p w14:paraId="5679F645" w14:textId="77777777" w:rsidR="003A3193" w:rsidRPr="0054448C" w:rsidRDefault="003A3193" w:rsidP="003A3193">
      <w:pPr>
        <w:keepNext/>
        <w:numPr>
          <w:ilvl w:val="1"/>
          <w:numId w:val="51"/>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t>Omejitev hrambe</w:t>
      </w:r>
    </w:p>
    <w:p w14:paraId="1FE9A011" w14:textId="77777777" w:rsidR="003A3193" w:rsidRPr="0054448C" w:rsidRDefault="003A3193" w:rsidP="003A3193">
      <w:pPr>
        <w:keepNext/>
        <w:ind w:left="1080"/>
        <w:contextualSpacing/>
        <w:jc w:val="both"/>
        <w:rPr>
          <w:rFonts w:ascii="Samsung Sharp Sans Regular" w:eastAsia="Malgun Gothic" w:hAnsi="Samsung Sharp Sans Regular" w:cs="Samsung Sharp Sans Regular"/>
          <w:lang w:val="sl-SI"/>
        </w:rPr>
      </w:pPr>
    </w:p>
    <w:p w14:paraId="60AE6E56"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Osebne podatke je treba hraniti v obliki, ki ne dopušča identifikacije subjektov podatkov dlje, kot je to potrebno za namene, za katere se zbirajo podatki. To pomeni, da je podatke treba uničiti ali izbrisati iz naših sistemov, ko jih več ne potrebujete, ali je osebne podatke treba urediti.</w:t>
      </w:r>
    </w:p>
    <w:p w14:paraId="1ECBC1FF"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Po poteku obdobja hrambe, razen če obstaja dober poslovni razlog za hrambo tudi po poteku tega obdobja (na primer, v primeru, da je </w:t>
      </w:r>
      <w:r w:rsidRPr="0054448C">
        <w:rPr>
          <w:rFonts w:ascii="Samsung Sharp Sans Regular" w:eastAsia="Malgun Gothic" w:hAnsi="Samsung Sharp Sans Regular" w:cs="Samsung Sharp Sans Regular"/>
          <w:lang w:val="sl-SI"/>
        </w:rPr>
        <w:lastRenderedPageBreak/>
        <w:t>subjekt podatkov sprožil pravdo zoper nas, shranjeni osebni podatki pa so bistveni za takšno pravdo), bodo zapisi, ki vsebujejo osebne podatke, odstranjeni na varen način in učinkovito uničeni.</w:t>
      </w:r>
    </w:p>
    <w:p w14:paraId="09DE0492"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Od Vas se zahteva spoštovanje zahtev naše politike hrambe dokumentov in sprejemanje vseh utemeljenih ukrepov za uničenje ali izbris iz naših sistemov vseh osebnih podatkov, ki jih več ne potrebujete v skladu z našimi politikami hrambe podatkov, o katerih Vas bo občasno obveščal Vaš vodja/oseba za kontakt v zvezi z varstvom podatkov.</w:t>
      </w:r>
    </w:p>
    <w:p w14:paraId="2561F99B" w14:textId="77777777" w:rsidR="003A3193" w:rsidRPr="0054448C" w:rsidRDefault="003A3193" w:rsidP="003A3193">
      <w:pPr>
        <w:keepNext/>
        <w:numPr>
          <w:ilvl w:val="1"/>
          <w:numId w:val="51"/>
        </w:numPr>
        <w:spacing w:after="200" w:line="276" w:lineRule="auto"/>
        <w:ind w:left="1077"/>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Integriteta in zaupnost</w:t>
      </w:r>
    </w:p>
    <w:p w14:paraId="3AB17B5D" w14:textId="77777777" w:rsidR="003A3193" w:rsidRPr="0054448C" w:rsidRDefault="003A3193" w:rsidP="003A3193">
      <w:pPr>
        <w:keepNext/>
        <w:ind w:left="1077"/>
        <w:contextualSpacing/>
        <w:jc w:val="both"/>
        <w:rPr>
          <w:rFonts w:ascii="Samsung Sharp Sans Regular" w:eastAsia="Malgun Gothic" w:hAnsi="Samsung Sharp Sans Regular" w:cs="Samsung Sharp Sans Regular"/>
          <w:b/>
          <w:lang w:val="sl-SI"/>
        </w:rPr>
      </w:pPr>
    </w:p>
    <w:p w14:paraId="45D66046"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Moramo zagotoviti sprejetje ustreznih varnostnih ukrepov za zaščito pred nezakonito ali nepooblaščeno obdelavo podatkov ter pred naključno izgubo ali poškodbo osebnih podatkov. Subjekti podatkov lahko preko sodišč zahtevajo nadomestilo škode v primeru, da jim je povzročena določena škoda zaradi takšne izgube.</w:t>
      </w:r>
    </w:p>
    <w:p w14:paraId="4C382DD4"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Vzdrževanje varnosti podatkov pomeni zagotavljanje zaupnosti, integritete in dostopnosti osebnih podatkov, v skladu z naslednjimi definicijami:</w:t>
      </w:r>
    </w:p>
    <w:p w14:paraId="2242F409" w14:textId="77777777" w:rsidR="003A3193" w:rsidRPr="0054448C" w:rsidRDefault="003A3193" w:rsidP="003A3193">
      <w:pPr>
        <w:numPr>
          <w:ilvl w:val="0"/>
          <w:numId w:val="50"/>
        </w:numPr>
        <w:spacing w:after="200" w:line="276" w:lineRule="auto"/>
        <w:ind w:left="117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Zaupnost pomeni, da do podatkov lahko dostopajo le osebe, ki so pooblaščene za uporabo podatkov.</w:t>
      </w:r>
    </w:p>
    <w:p w14:paraId="7D98C4D3" w14:textId="77777777" w:rsidR="003A3193" w:rsidRPr="0054448C" w:rsidRDefault="003A3193" w:rsidP="003A3193">
      <w:pPr>
        <w:numPr>
          <w:ilvl w:val="0"/>
          <w:numId w:val="50"/>
        </w:numPr>
        <w:spacing w:after="200" w:line="276" w:lineRule="auto"/>
        <w:ind w:left="117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Integriteta pomeni, da osebni podatki morajo biti pravilni in ustrezni za namen, za katerega se obdelujejo, ter zanesljivi med trajanjem njihove življenjske dobe (oz. nepooblaščene osebe jih ne morejo spreminjati). </w:t>
      </w:r>
    </w:p>
    <w:p w14:paraId="68C3BE66" w14:textId="77777777" w:rsidR="003A3193" w:rsidRPr="0054448C" w:rsidRDefault="003A3193" w:rsidP="003A3193">
      <w:pPr>
        <w:numPr>
          <w:ilvl w:val="0"/>
          <w:numId w:val="50"/>
        </w:numPr>
        <w:spacing w:after="200" w:line="276" w:lineRule="auto"/>
        <w:ind w:left="117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Dostopnost pomeni, da pooblaščeni uporabniki lahko dostopijo do podatkov le v primeru, da le-te potrebujejo za dovoljene namene. Zato je osebne podatke treba hraniti v našem centralnem računalniškem sistemu namesto na posameznih osebnih računalnikih.</w:t>
      </w:r>
    </w:p>
    <w:p w14:paraId="386C308A" w14:textId="77777777" w:rsidR="003A3193" w:rsidRPr="0054448C" w:rsidRDefault="003A3193" w:rsidP="003A3193">
      <w:pPr>
        <w:ind w:left="851"/>
        <w:contextualSpacing/>
        <w:jc w:val="both"/>
        <w:rPr>
          <w:rFonts w:ascii="Samsung Sharp Sans Regular" w:eastAsia="Malgun Gothic" w:hAnsi="Samsung Sharp Sans Regular" w:cs="Samsung Sharp Sans Regular"/>
          <w:lang w:val="sl-SI"/>
        </w:rPr>
      </w:pPr>
    </w:p>
    <w:p w14:paraId="298EDDAC"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Varnostne procedure zajemajo:</w:t>
      </w:r>
    </w:p>
    <w:p w14:paraId="68DAEA85" w14:textId="77777777" w:rsidR="003A3193" w:rsidRPr="0054448C" w:rsidRDefault="003A3193" w:rsidP="003A3193">
      <w:pPr>
        <w:numPr>
          <w:ilvl w:val="0"/>
          <w:numId w:val="49"/>
        </w:numPr>
        <w:spacing w:after="200" w:line="276" w:lineRule="auto"/>
        <w:ind w:left="117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t>Kontrole vstopa</w:t>
      </w:r>
      <w:r w:rsidRPr="0054448C">
        <w:rPr>
          <w:rFonts w:ascii="Samsung Sharp Sans Regular" w:eastAsia="Malgun Gothic" w:hAnsi="Samsung Sharp Sans Regular" w:cs="Samsung Sharp Sans Regular"/>
          <w:lang w:val="sl-SI"/>
        </w:rPr>
        <w:t xml:space="preserve">. Treba je sporočiti vsako tujo osebo, ki se opazi v področjih s kontrolo vstopa. </w:t>
      </w:r>
    </w:p>
    <w:p w14:paraId="3163E4C2" w14:textId="77777777" w:rsidR="003A3193" w:rsidRPr="0054448C" w:rsidRDefault="003A3193" w:rsidP="003A3193">
      <w:pPr>
        <w:numPr>
          <w:ilvl w:val="0"/>
          <w:numId w:val="49"/>
        </w:numPr>
        <w:spacing w:after="200" w:line="276" w:lineRule="auto"/>
        <w:ind w:left="117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t>Zagotavljanje miz in omaric z zaklepanjem</w:t>
      </w:r>
      <w:r w:rsidRPr="0054448C">
        <w:rPr>
          <w:rFonts w:ascii="Samsung Sharp Sans Regular" w:eastAsia="Malgun Gothic" w:hAnsi="Samsung Sharp Sans Regular" w:cs="Samsung Sharp Sans Regular"/>
          <w:lang w:val="sl-SI"/>
        </w:rPr>
        <w:t>. Mize in omarice naj bodo zaklenjene v primeru, da v le-teh hranite kakršne koli zaupne podatke. (Osebne informacije se vedno štejejo za zaupne.)</w:t>
      </w:r>
    </w:p>
    <w:p w14:paraId="604BA44A" w14:textId="77777777" w:rsidR="003A3193" w:rsidRPr="0054448C" w:rsidRDefault="003A3193" w:rsidP="003A3193">
      <w:pPr>
        <w:numPr>
          <w:ilvl w:val="0"/>
          <w:numId w:val="49"/>
        </w:numPr>
        <w:spacing w:after="200" w:line="276" w:lineRule="auto"/>
        <w:ind w:left="117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t>Metode za uničenje</w:t>
      </w:r>
      <w:r w:rsidRPr="0054448C">
        <w:rPr>
          <w:rFonts w:ascii="Samsung Sharp Sans Regular" w:eastAsia="Malgun Gothic" w:hAnsi="Samsung Sharp Sans Regular" w:cs="Samsung Sharp Sans Regular"/>
          <w:lang w:val="sl-SI"/>
        </w:rPr>
        <w:t xml:space="preserve"> Papirne dokumente je treba razrezati. Diskete in zgoščenke je treba fizično uničiti, ko jih več ne potrebujete.</w:t>
      </w:r>
    </w:p>
    <w:p w14:paraId="50EAA577" w14:textId="77777777" w:rsidR="003A3193" w:rsidRPr="0054448C" w:rsidRDefault="003A3193" w:rsidP="003A3193">
      <w:pPr>
        <w:numPr>
          <w:ilvl w:val="0"/>
          <w:numId w:val="49"/>
        </w:numPr>
        <w:spacing w:after="200" w:line="276" w:lineRule="auto"/>
        <w:ind w:left="117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lastRenderedPageBreak/>
        <w:t>Oprema</w:t>
      </w:r>
      <w:r w:rsidRPr="0054448C">
        <w:rPr>
          <w:rFonts w:ascii="Samsung Sharp Sans Regular" w:eastAsia="Malgun Gothic" w:hAnsi="Samsung Sharp Sans Regular" w:cs="Samsung Sharp Sans Regular"/>
          <w:lang w:val="sl-SI"/>
        </w:rPr>
        <w:t xml:space="preserve"> Osebje podjetja Samsung mora zagotoviti, da se na posameznih zaslonih mimoidočim ne prikazujejo zaupni podatki ter da se odjavijo iz svojega osebnega računalnika, ko je le-ta puščen brez nadzora.</w:t>
      </w:r>
    </w:p>
    <w:p w14:paraId="54DAA65D" w14:textId="77777777" w:rsidR="003A3193" w:rsidRPr="0054448C" w:rsidRDefault="003A3193" w:rsidP="003A3193">
      <w:pPr>
        <w:ind w:left="851"/>
        <w:contextualSpacing/>
        <w:jc w:val="both"/>
        <w:rPr>
          <w:rFonts w:ascii="Samsung Sharp Sans Regular" w:eastAsia="Malgun Gothic" w:hAnsi="Samsung Sharp Sans Regular" w:cs="Samsung Sharp Sans Regular"/>
          <w:lang w:val="sl-SI"/>
        </w:rPr>
      </w:pPr>
    </w:p>
    <w:p w14:paraId="632D1959"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Morate spremljati vse procedure in tehnologije, ki jih uporabljamo z namenom vzdrževanja varnosti vseh osebnih podatkov od kraja zbiranja do kraja uničenja. V praksi to pomeni, da morate:</w:t>
      </w:r>
    </w:p>
    <w:p w14:paraId="543243D2" w14:textId="77777777" w:rsidR="003A3193" w:rsidRPr="0054448C" w:rsidRDefault="003A3193" w:rsidP="003A3193">
      <w:pPr>
        <w:numPr>
          <w:ilvl w:val="0"/>
          <w:numId w:val="48"/>
        </w:numPr>
        <w:spacing w:after="200" w:line="276" w:lineRule="auto"/>
        <w:ind w:left="126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Dostopati le do osebnih podatkov, za katere imate dovoljenje za dostop in le za tiste namene, za katere ste pooblaščeni.</w:t>
      </w:r>
    </w:p>
    <w:p w14:paraId="2760BCFC" w14:textId="77777777" w:rsidR="003A3193" w:rsidRPr="0054448C" w:rsidRDefault="003A3193" w:rsidP="003A3193">
      <w:pPr>
        <w:numPr>
          <w:ilvl w:val="0"/>
          <w:numId w:val="48"/>
        </w:numPr>
        <w:spacing w:after="200" w:line="276" w:lineRule="auto"/>
        <w:ind w:left="126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Ne dovolite kateri koli drugi osebi (vključno z drugim osebjem podjetja Samsung) dostopa do osebnih podatkov, razen če veste, da ta oseba ima ustrezna dovoljenja.</w:t>
      </w:r>
    </w:p>
    <w:p w14:paraId="453EE664" w14:textId="77777777" w:rsidR="003A3193" w:rsidRPr="0054448C" w:rsidRDefault="003A3193" w:rsidP="003A3193">
      <w:pPr>
        <w:numPr>
          <w:ilvl w:val="0"/>
          <w:numId w:val="48"/>
        </w:numPr>
        <w:spacing w:after="200" w:line="276" w:lineRule="auto"/>
        <w:ind w:left="126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Zagotavljati varnost osebnih podatkov (na primer, z namenom uskladitve s pravili pristopa v prostore), dostopa do računalnika, zaščite gesla, kodiranja in zaščite hrambe in uničenja datotek ter drugih previdnostnih ukrepov, ki so navedeni v politiki varnosti informacij podjetja Samsung.</w:t>
      </w:r>
    </w:p>
    <w:p w14:paraId="191951D0" w14:textId="77777777" w:rsidR="003A3193" w:rsidRPr="0054448C" w:rsidRDefault="003A3193" w:rsidP="003A3193">
      <w:pPr>
        <w:numPr>
          <w:ilvl w:val="0"/>
          <w:numId w:val="48"/>
        </w:numPr>
        <w:spacing w:after="200" w:line="276" w:lineRule="auto"/>
        <w:ind w:left="126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Ne odstranjevati osebnih podatkov (vključno z osebnimi podatki v datotekah) ali naprav, ki vsebujejo osebne podatke (ali ki se lahko uporabljajo za dostop do takšnih podatkov) iz prostorov podjetja Samsung, razen če se uporabijo ustrezni varnostni ukrepi (kot je psevdonimizacija, kodiranje ali zaščita gesel) z namenom varstva informacij in naprav.</w:t>
      </w:r>
    </w:p>
    <w:p w14:paraId="7B6456F9" w14:textId="77777777" w:rsidR="003A3193" w:rsidRPr="0054448C" w:rsidRDefault="003A3193" w:rsidP="003A3193">
      <w:pPr>
        <w:numPr>
          <w:ilvl w:val="0"/>
          <w:numId w:val="48"/>
        </w:numPr>
        <w:spacing w:after="200" w:line="276" w:lineRule="auto"/>
        <w:ind w:left="1260"/>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Ne hraniti osebnih podatkov na lokalnih trdih diskih ali na osebnih napravah, ki se uporabljajo za delo, in postopati v skladu z BYOD (prinesi lastno napravo) politiko podjetja Samsung.</w:t>
      </w:r>
    </w:p>
    <w:p w14:paraId="53699A6C" w14:textId="77777777" w:rsidR="003A3193" w:rsidRPr="0054448C" w:rsidRDefault="003A3193" w:rsidP="003A3193">
      <w:pPr>
        <w:ind w:left="1260"/>
        <w:contextualSpacing/>
        <w:jc w:val="both"/>
        <w:rPr>
          <w:rFonts w:ascii="Samsung Sharp Sans Regular" w:eastAsia="Malgun Gothic" w:hAnsi="Samsung Sharp Sans Regular" w:cs="Samsung Sharp Sans Regular"/>
          <w:lang w:val="sl-SI"/>
        </w:rPr>
      </w:pPr>
    </w:p>
    <w:p w14:paraId="155606C4" w14:textId="77777777" w:rsidR="003A3193" w:rsidRPr="0054448C" w:rsidRDefault="003A3193" w:rsidP="003A3193">
      <w:pPr>
        <w:keepNext/>
        <w:numPr>
          <w:ilvl w:val="0"/>
          <w:numId w:val="51"/>
        </w:numPr>
        <w:spacing w:after="200" w:line="276" w:lineRule="auto"/>
        <w:ind w:hanging="357"/>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 xml:space="preserve">Posebne kategorije osebnih podatkov </w:t>
      </w:r>
    </w:p>
    <w:p w14:paraId="204E4567" w14:textId="77777777" w:rsidR="003A3193" w:rsidRPr="0054448C" w:rsidRDefault="003A3193" w:rsidP="003A3193">
      <w:pPr>
        <w:keepNext/>
        <w:ind w:left="714"/>
        <w:contextualSpacing/>
        <w:jc w:val="both"/>
        <w:rPr>
          <w:rFonts w:ascii="Samsung Sharp Sans Regular" w:eastAsia="Malgun Gothic" w:hAnsi="Samsung Sharp Sans Regular" w:cs="Samsung Sharp Sans Regular"/>
          <w:b/>
          <w:lang w:val="sl-SI"/>
        </w:rPr>
      </w:pPr>
    </w:p>
    <w:p w14:paraId="75C93CBB"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Občasno je lahko potrebno obdelati posebne kategorije osebnih podatkov.</w:t>
      </w:r>
    </w:p>
    <w:p w14:paraId="442BDA9A"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Posebne kategorije osebnih podatkov obdelujemo le tedaj, ko imamo zakonsko podlago za obdelavo osebnih podatkov (videti oddelek 5 te politike) in ko se uporablja eden izmed posebnih pogojev za obdelavo podatkov posebne kategorije. Ti posebni pogoji zajemajo, niso pa omejeni na naslednje primere:</w:t>
      </w:r>
    </w:p>
    <w:p w14:paraId="616E2BC5" w14:textId="77777777" w:rsidR="003A3193" w:rsidRPr="0054448C" w:rsidRDefault="003A3193" w:rsidP="003A3193">
      <w:pPr>
        <w:numPr>
          <w:ilvl w:val="0"/>
          <w:numId w:val="52"/>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Subjekt podatkov je podal izrecno soglasje.</w:t>
      </w:r>
    </w:p>
    <w:p w14:paraId="5A921EFF" w14:textId="77777777" w:rsidR="003A3193" w:rsidRPr="0054448C" w:rsidRDefault="003A3193" w:rsidP="003A3193">
      <w:pPr>
        <w:numPr>
          <w:ilvl w:val="0"/>
          <w:numId w:val="52"/>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lastRenderedPageBreak/>
        <w:t>Obdelava je nujna za potrebe uveljavljanja pravic ali obveznosti podjetja Samsung ali subjekta podatkov v skladu z zakonom o delovnih razmerjih.</w:t>
      </w:r>
    </w:p>
    <w:p w14:paraId="32BC1533" w14:textId="77777777" w:rsidR="003A3193" w:rsidRPr="0054448C" w:rsidRDefault="003A3193" w:rsidP="003A3193">
      <w:pPr>
        <w:numPr>
          <w:ilvl w:val="0"/>
          <w:numId w:val="52"/>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Obdelava je nujna zaradi zaščite vitalnih interesov subjekta podatkov, on pa fizično ne more podati soglasja.</w:t>
      </w:r>
    </w:p>
    <w:p w14:paraId="748602F7" w14:textId="77777777" w:rsidR="003A3193" w:rsidRPr="0054448C" w:rsidRDefault="003A3193" w:rsidP="003A3193">
      <w:pPr>
        <w:numPr>
          <w:ilvl w:val="0"/>
          <w:numId w:val="52"/>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Obdelava se nanaša na osebne podatke, ki jih je subjekt podatkov razkril.</w:t>
      </w:r>
    </w:p>
    <w:p w14:paraId="542CBBD5" w14:textId="77777777" w:rsidR="003A3193" w:rsidRPr="0054448C" w:rsidRDefault="003A3193" w:rsidP="003A3193">
      <w:pPr>
        <w:numPr>
          <w:ilvl w:val="0"/>
          <w:numId w:val="52"/>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Obdelava je nujna zaradi vzpostavljanja, uveljavljanja ali zagovora zakonitih zahtevkov.</w:t>
      </w:r>
    </w:p>
    <w:p w14:paraId="532ECF31" w14:textId="77777777" w:rsidR="003A3193" w:rsidRPr="0054448C" w:rsidRDefault="003A3193" w:rsidP="003A3193">
      <w:pPr>
        <w:numPr>
          <w:ilvl w:val="0"/>
          <w:numId w:val="52"/>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Obdelava je nujna zaradi bistvenega javnega interesa.</w:t>
      </w:r>
    </w:p>
    <w:p w14:paraId="45CF6B75" w14:textId="77777777" w:rsidR="003A3193" w:rsidRPr="0054448C" w:rsidRDefault="003A3193" w:rsidP="003A3193">
      <w:pPr>
        <w:numPr>
          <w:ilvl w:val="0"/>
          <w:numId w:val="52"/>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Obdelava je nujna zaradi ocene delovne sposobnosti zaposlenca.</w:t>
      </w:r>
    </w:p>
    <w:p w14:paraId="415A4D7B" w14:textId="77777777" w:rsidR="003A3193" w:rsidRPr="0054448C" w:rsidRDefault="003A3193" w:rsidP="003A3193">
      <w:pPr>
        <w:ind w:left="851"/>
        <w:contextualSpacing/>
        <w:jc w:val="both"/>
        <w:rPr>
          <w:rFonts w:ascii="Samsung Sharp Sans Regular" w:eastAsia="Malgun Gothic" w:hAnsi="Samsung Sharp Sans Regular" w:cs="Samsung Sharp Sans Regular"/>
          <w:lang w:val="sl-SI"/>
        </w:rPr>
      </w:pPr>
    </w:p>
    <w:p w14:paraId="405B49B1"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Pred obdelavo katerih koli posebnih kategorij osebnih podatkov, kjer obdelava že ni zajeta z obstoječo politiko ali pisno utemeljitvijo, morate obvestiti svojega Vodjo in/ali uslužbenca za obdelavo podatkov o predlagani obdelavi, da bi se lahko opravila ocena, ali je obdelava usklajena z zahtevami oddelka 5 te politike, ali je uporabljen poseben pogoj, naveden zgoraj, ter ali je treba upoštevati katere koli relevantne kriterije. Posebne kategorije osebnih podatkov ne bodo obdelane, dokler:</w:t>
      </w:r>
    </w:p>
    <w:p w14:paraId="0926D542" w14:textId="77777777" w:rsidR="003A3193" w:rsidRPr="0054448C" w:rsidRDefault="003A3193" w:rsidP="003A3193">
      <w:pPr>
        <w:numPr>
          <w:ilvl w:val="0"/>
          <w:numId w:val="53"/>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Se ne izvede zgoraj omenjena ocena; in</w:t>
      </w:r>
    </w:p>
    <w:p w14:paraId="31D0032B" w14:textId="77777777" w:rsidR="003A3193" w:rsidRPr="0054448C" w:rsidRDefault="003A3193" w:rsidP="003A3193">
      <w:pPr>
        <w:numPr>
          <w:ilvl w:val="0"/>
          <w:numId w:val="53"/>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Oseba, na katero se nanašajo osebni podatki, ni na ustrezen način obveščena (z obvestilom o zasebnosti ali na drugi način) o naravi obdelave, namenih, za katere se obdelujejo, ter o pravni podlagi).</w:t>
      </w:r>
    </w:p>
    <w:p w14:paraId="14165952" w14:textId="77777777" w:rsidR="003A3193" w:rsidRPr="0054448C" w:rsidRDefault="003A3193" w:rsidP="003A3193">
      <w:pPr>
        <w:ind w:left="360"/>
        <w:jc w:val="both"/>
        <w:rPr>
          <w:rFonts w:ascii="Samsung Sharp Sans Regular" w:eastAsia="Malgun Gothic" w:hAnsi="Samsung Sharp Sans Regular" w:cs="Samsung Sharp Sans Regular"/>
          <w:lang w:val="sl-SI"/>
        </w:rPr>
      </w:pPr>
    </w:p>
    <w:p w14:paraId="386D6A51" w14:textId="77777777" w:rsidR="003A3193" w:rsidRPr="0054448C" w:rsidRDefault="003A3193" w:rsidP="003A3193">
      <w:pPr>
        <w:numPr>
          <w:ilvl w:val="0"/>
          <w:numId w:val="51"/>
        </w:numPr>
        <w:spacing w:after="200" w:line="276" w:lineRule="auto"/>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Deljenje osebnih podatkov (vključujoč transferje izven EEP)</w:t>
      </w:r>
    </w:p>
    <w:p w14:paraId="589482DC" w14:textId="77777777" w:rsidR="003A3193" w:rsidRPr="0054448C" w:rsidRDefault="003A3193" w:rsidP="003A3193">
      <w:pPr>
        <w:ind w:left="720"/>
        <w:contextualSpacing/>
        <w:jc w:val="both"/>
        <w:rPr>
          <w:rFonts w:ascii="Samsung Sharp Sans Regular" w:eastAsia="Malgun Gothic" w:hAnsi="Samsung Sharp Sans Regular" w:cs="Samsung Sharp Sans Regular"/>
          <w:b/>
          <w:lang w:val="sl-SI"/>
        </w:rPr>
      </w:pPr>
    </w:p>
    <w:p w14:paraId="546D1F2B"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Osebne podatke lahko prenesete le tistim tretjim ponudnikom storitev, ki sprejemajo obveznost spoštovanje zahtevanih politik in procedur ter katerih koli relevantnih pogodbenih določil, ki jih zahtevamo, in ki se strinjajo s sprejetjem ustreznih ukrepov, v skladu z zahtevami.</w:t>
      </w:r>
    </w:p>
    <w:p w14:paraId="79518803"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Osebne podatke lahko delite z drugim članom naše skupine (kar zajema tudi naše podružnice ter naše končno holding podjetja, skupaj z njegovimi podružnicami) v primeru, da prejemnik ima potrebo glede informacij, zaradi razloga, ki je povezan z delom in v primeru, da je prenos v skladu z veljavnimi omejitvami čezmejnega prenosa podatkov (videti spodaj). </w:t>
      </w:r>
    </w:p>
    <w:p w14:paraId="47DBE1A9"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Zakoni, ki se nanašajo na varstvo podatkov, omejujejo prenos državam izven Evropskega ekonomskega prostora (v nadaljevanju </w:t>
      </w:r>
      <w:r w:rsidRPr="0054448C">
        <w:rPr>
          <w:rFonts w:ascii="Samsung Sharp Sans Regular" w:eastAsia="Malgun Gothic" w:hAnsi="Samsung Sharp Sans Regular" w:cs="Samsung Sharp Sans Regular"/>
          <w:lang w:val="sl-SI"/>
        </w:rPr>
        <w:lastRenderedPageBreak/>
        <w:t>besedila: »EEP«), z namenom zagotavljanja, da nujna raven varstva podatkov ni ogrožena.   Osebne podatke, ki so nastali v eni državi, prenašate čez mejo, ko prenašate, pošiljate, pregledate, ali dostopate do teh podatkov v drugo ali v drugi državi. Treba je zaprositi za posebno dovoljenje od lokalnega oddelka za pravne zadeve/pisarne za varstvo podatkov pred prenosom osebnih podatkov čez mejo, da bi lahko bilo preverjeno, ali so izpolnjeni nujni pogoji.</w:t>
      </w:r>
    </w:p>
    <w:p w14:paraId="596CF2ED" w14:textId="77777777" w:rsidR="003A3193" w:rsidRPr="0054448C" w:rsidRDefault="003A3193" w:rsidP="003A3193">
      <w:pPr>
        <w:keepNext/>
        <w:numPr>
          <w:ilvl w:val="0"/>
          <w:numId w:val="51"/>
        </w:numPr>
        <w:spacing w:after="200" w:line="276" w:lineRule="auto"/>
        <w:ind w:hanging="357"/>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Profiliranje in samodejno sklepanje</w:t>
      </w:r>
    </w:p>
    <w:p w14:paraId="43B04278" w14:textId="77777777" w:rsidR="003A3193" w:rsidRPr="0054448C" w:rsidRDefault="003A3193" w:rsidP="003A3193">
      <w:pPr>
        <w:keepNext/>
        <w:ind w:left="714"/>
        <w:contextualSpacing/>
        <w:jc w:val="both"/>
        <w:rPr>
          <w:rFonts w:ascii="Samsung Sharp Sans Regular" w:eastAsia="Malgun Gothic" w:hAnsi="Samsung Sharp Sans Regular" w:cs="Samsung Sharp Sans Regular"/>
          <w:b/>
          <w:lang w:val="sl-SI"/>
        </w:rPr>
      </w:pPr>
    </w:p>
    <w:p w14:paraId="5BF2BD4C"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Obstajajo bistvene omejitve okoliščin, v katerih se lahko sprejemajo samodejni sklepi o posameznikih (kjer se sklep sprejme izključno samodejno, brez kakršnega koli sodelovanja ljudi). Takšen primer je, ko gre za profiliranje (to je samodejna obdelava osebnih podatkov z namenom vrednotenja določenih stvari v zvezi s posamezniki, na primer, ali bi mu lahko bil všeč določeni izdelek). </w:t>
      </w:r>
    </w:p>
    <w:p w14:paraId="0A55064C"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Ta vrsta odločanja je lahko uporabljena le tam, kjer je to potrebno zaradi realizacije pogodbe, kjer je to dovoljeno z zakonom ali v primeru, ko posameznik poda svoje izrecno soglasje. Ob tem posamezniki/ce imajo pravico do prejema informacij o sprejemanju sklepov, imajo pa tudi določene pravice, o katerih morajo biti obveščeni, vključno s pravico zahtevati človeški poseg ali ugovor zoper sklep, veljajo pa tudi stroge omejitve v zvezi z uporabo podatkov posebne kategorije za to vrsto odločanja.</w:t>
      </w:r>
    </w:p>
    <w:p w14:paraId="7ADF447C"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Ko ste vključeni v dejavnost, ki zajema samodejno sklepanje ali profiliranje, morate postopati v skladu z navodili, ki Vam jih posreduje vodja ali s katero koli politiko/smernico, ki vam jo mi posredujemo. V vsakem primeru se bo vsaka dejavnost profiliranja izvajala le popolnoma skladno vsakemu veljavnemu zakonu</w:t>
      </w:r>
    </w:p>
    <w:p w14:paraId="62532FB2" w14:textId="77777777" w:rsidR="003A3193" w:rsidRPr="0054448C" w:rsidRDefault="003A3193" w:rsidP="003A3193">
      <w:pPr>
        <w:numPr>
          <w:ilvl w:val="0"/>
          <w:numId w:val="51"/>
        </w:numPr>
        <w:spacing w:after="200" w:line="276" w:lineRule="auto"/>
        <w:contextualSpacing/>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Posamezne pravice subjektov, na katere se nanašajo podatki</w:t>
      </w:r>
    </w:p>
    <w:p w14:paraId="2C59BA06" w14:textId="77777777" w:rsidR="003A3193" w:rsidRPr="0054448C" w:rsidRDefault="003A3193" w:rsidP="003A3193">
      <w:pPr>
        <w:ind w:left="720"/>
        <w:contextualSpacing/>
        <w:jc w:val="both"/>
        <w:rPr>
          <w:rFonts w:ascii="Samsung Sharp Sans Regular" w:eastAsia="Malgun Gothic" w:hAnsi="Samsung Sharp Sans Regular" w:cs="Samsung Sharp Sans Regular"/>
          <w:b/>
          <w:lang w:val="sl-SI"/>
        </w:rPr>
      </w:pPr>
    </w:p>
    <w:p w14:paraId="09424369"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Podatke je treba obdelovati v skladu s pravicami subjektov podatkov. Subjekti podatkov imajo pravico:</w:t>
      </w:r>
    </w:p>
    <w:p w14:paraId="4E20D4B5" w14:textId="77777777" w:rsidR="003A3193" w:rsidRPr="0054448C" w:rsidRDefault="003A3193" w:rsidP="003A3193">
      <w:pPr>
        <w:numPr>
          <w:ilvl w:val="0"/>
          <w:numId w:val="45"/>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v primeru, da soglašajo z obdelavo podatkov, kadar koli umakniti soglasje za obdelavo podatkov (to pa mora biti enako enostavno, kot je bila podaja soglasja).</w:t>
      </w:r>
    </w:p>
    <w:p w14:paraId="5C8CFB1E" w14:textId="77777777" w:rsidR="003A3193" w:rsidRPr="0054448C" w:rsidRDefault="003A3193" w:rsidP="003A3193">
      <w:pPr>
        <w:numPr>
          <w:ilvl w:val="0"/>
          <w:numId w:val="45"/>
        </w:numPr>
        <w:spacing w:after="200" w:line="276" w:lineRule="auto"/>
        <w:contextualSpacing/>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prejeti jasne, transparentne in lahko razumljive informacije o tem, kako se njihovi osebni podatki uporabljajo (zato posredujemo obvestilo o zasebnosti podatkov).</w:t>
      </w:r>
    </w:p>
    <w:p w14:paraId="278AA629" w14:textId="77777777" w:rsidR="003A3193" w:rsidRPr="0054448C" w:rsidRDefault="003A3193" w:rsidP="003A3193">
      <w:pPr>
        <w:numPr>
          <w:ilvl w:val="0"/>
          <w:numId w:val="45"/>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zahtevati dostop do katerih koli podatkov, ki jih o njih ima kontrolor podatkov.</w:t>
      </w:r>
    </w:p>
    <w:p w14:paraId="0D153AD4" w14:textId="77777777" w:rsidR="003A3193" w:rsidRPr="0054448C" w:rsidRDefault="003A3193" w:rsidP="003A3193">
      <w:pPr>
        <w:numPr>
          <w:ilvl w:val="0"/>
          <w:numId w:val="45"/>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zahtevati spremembo in popravek nepravilnih podatkov. </w:t>
      </w:r>
    </w:p>
    <w:p w14:paraId="027E98E2" w14:textId="77777777" w:rsidR="003A3193" w:rsidRPr="0054448C" w:rsidRDefault="003A3193" w:rsidP="003A3193">
      <w:pPr>
        <w:numPr>
          <w:ilvl w:val="0"/>
          <w:numId w:val="45"/>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lastRenderedPageBreak/>
        <w:t>zahtevati izbris podatkov, ki jih o njih ima kontrolor podatkov, ko so izpolnjeni pogoji, predvideni z veljavnim(-i) zakonom(-i).</w:t>
      </w:r>
    </w:p>
    <w:p w14:paraId="4DBBBC9D" w14:textId="77777777" w:rsidR="003A3193" w:rsidRPr="0054448C" w:rsidRDefault="003A3193" w:rsidP="003A3193">
      <w:pPr>
        <w:numPr>
          <w:ilvl w:val="0"/>
          <w:numId w:val="45"/>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zahtevati omejitev obdelave, ko so izpolnjeni določeni pogoji, predvideni z veljavnim(-i) zakonom(-i). </w:t>
      </w:r>
    </w:p>
    <w:p w14:paraId="363FBAD0" w14:textId="77777777" w:rsidR="003A3193" w:rsidRPr="0054448C" w:rsidRDefault="003A3193" w:rsidP="003A3193">
      <w:pPr>
        <w:numPr>
          <w:ilvl w:val="0"/>
          <w:numId w:val="45"/>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zahtevati posredovanje osebnih podatkov drugemu kontrolorju, ko so izpolnjeni določeni pogoji, predvideni z veljavnim(-i) zakonom(-i).</w:t>
      </w:r>
    </w:p>
    <w:p w14:paraId="45EE9DFF" w14:textId="77777777" w:rsidR="003A3193" w:rsidRPr="0054448C" w:rsidRDefault="003A3193" w:rsidP="003A3193">
      <w:pPr>
        <w:numPr>
          <w:ilvl w:val="0"/>
          <w:numId w:val="45"/>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vložiti ugovor zoper obdelavo osebnih podatkov, ko so izpolnjeni določeni pogoji, predvideni z veljavnim(-i) zakonom(-i).</w:t>
      </w:r>
    </w:p>
    <w:p w14:paraId="6E3010B5" w14:textId="77777777" w:rsidR="003A3193" w:rsidRPr="0054448C" w:rsidRDefault="003A3193" w:rsidP="003A3193">
      <w:pPr>
        <w:numPr>
          <w:ilvl w:val="0"/>
          <w:numId w:val="45"/>
        </w:numPr>
        <w:spacing w:after="200" w:line="276" w:lineRule="auto"/>
        <w:contextualSpacing/>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ne upoštevati sklepa, ki je utemeljen le v samodejni obdelavi, vključno s profiliranjem, ko to povzroča zakonske ali druge bistvene posledice zanje, razen če so izrecno soglašali s tem ali kjer je to nujno za sklenitev ali realizacijo pogodbe z njimi. </w:t>
      </w:r>
    </w:p>
    <w:p w14:paraId="44FDDE20" w14:textId="77777777" w:rsidR="003A3193" w:rsidRPr="0054448C" w:rsidRDefault="003A3193" w:rsidP="003A3193">
      <w:pPr>
        <w:numPr>
          <w:ilvl w:val="0"/>
          <w:numId w:val="45"/>
        </w:numPr>
        <w:contextualSpacing/>
        <w:jc w:val="both"/>
        <w:rPr>
          <w:rFonts w:ascii="Samsung Sharp Sans Regular" w:eastAsia="Malgun Gothic" w:hAnsi="Samsung Sharp Sans Regular" w:cs="Samsung Sharp Sans Regular"/>
          <w:noProof/>
          <w:lang w:val="sl-SI"/>
        </w:rPr>
      </w:pPr>
      <w:r w:rsidRPr="0054448C">
        <w:rPr>
          <w:rFonts w:ascii="Samsung Sharp Sans Regular" w:eastAsia="Malgun Gothic" w:hAnsi="Samsung Sharp Sans Regular" w:cs="Samsung Sharp Sans Regular"/>
          <w:noProof/>
          <w:lang w:val="sl-SI"/>
        </w:rPr>
        <w:t xml:space="preserve">v zvezi z našo obdelavo podatkov vložiti pritožbo pri Informacijskemu pooblaščencu, čeprav želimo spodbuditi posameznika, na katerega se nanašajo osebni podatki, da se najprej orbne na nas, če ima kakršnekoli pomisleke, da jih lahko poskusimo rešiti skupaj. </w:t>
      </w:r>
    </w:p>
    <w:p w14:paraId="5A3F3A87" w14:textId="77777777" w:rsidR="003A3193" w:rsidRPr="0054448C" w:rsidRDefault="003A3193" w:rsidP="003A3193">
      <w:pPr>
        <w:ind w:left="851"/>
        <w:contextualSpacing/>
        <w:jc w:val="both"/>
        <w:rPr>
          <w:rFonts w:ascii="Samsung Sharp Sans Regular" w:eastAsia="Malgun Gothic" w:hAnsi="Samsung Sharp Sans Regular" w:cs="Samsung Sharp Sans Regular"/>
          <w:lang w:val="sl-SI"/>
        </w:rPr>
      </w:pPr>
    </w:p>
    <w:p w14:paraId="46B54321"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Ko zveste, da subjekt podatkov želi uveljaviti katero koli izmed svojih pravic, se morate obrniti na Pisarno za varstvo osebnih podatkov. Lahko se zgodi, da bo treba sprejeti ustrezne ukrepe z namenom identifikacije osebe, ki vlaga zahtevo.</w:t>
      </w:r>
    </w:p>
    <w:p w14:paraId="32DD2D05"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Formalna zahteva za dostop do podatkov s strani subjekta podatkov (vlagatelja zahteve) za informacije, ki jih Samsung Electronics Austria GmbH, podružnica v Ljubljani, ima o njem, se lahko vloži v pisni obliki. Vendar, ni nujno, da so zahteve subjekta za dostop do podatkov formalne ali v pisni obliki (npr. lahko se vložijo preko družbenih medijev ali po telefonu). Vsak član osebja, ki prejme zahtevo, mora to zahtevo nemudoma posredovati uslužbencu za varstvo podatkov in/ali timu za pravne zadeve in usklajenost. V primeru dvoma, ali je zahteva vložena, se posvetujte z njimi.</w:t>
      </w:r>
    </w:p>
    <w:p w14:paraId="6A14DF19"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Uslužbenec za varstvo podatkov bo odgovoril na vsako zahtevo v roku 30 dni po prejemu, s posameznimi izjemami. V primeru, da Samsung ne more posredovati zahtevanih osebnih podatkov, razlogi za to bodo dokumentirani v celoti in subjekt podatkov bo o tem obveščen v pisni obliki. Subjektu podatkov bodo prav tako posredovane podrobnosti ustreznega nadzornega organa, pri katerem se lahko vloži pritožba, kot je predvideno z veljavnim zakonom(-i) o varstvu podatkov.</w:t>
      </w:r>
    </w:p>
    <w:p w14:paraId="3DBFAA75" w14:textId="77777777" w:rsidR="003A3193" w:rsidRPr="0054448C" w:rsidRDefault="003A3193" w:rsidP="003A3193">
      <w:pPr>
        <w:numPr>
          <w:ilvl w:val="0"/>
          <w:numId w:val="51"/>
        </w:numPr>
        <w:spacing w:after="200" w:line="276" w:lineRule="auto"/>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lastRenderedPageBreak/>
        <w:t xml:space="preserve">Postopek v primeru kršitve varnosti podatkov </w:t>
      </w:r>
      <w:r w:rsidRPr="0054448C">
        <w:rPr>
          <w:rFonts w:ascii="Samsung Sharp Sans Regular" w:eastAsia="Malgun Gothic" w:hAnsi="Samsung Sharp Sans Regular" w:cs="Samsung Sharp Sans Regular"/>
          <w:b/>
          <w:lang w:val="sl-SI"/>
        </w:rPr>
        <w:tab/>
      </w:r>
    </w:p>
    <w:p w14:paraId="7CFB2550" w14:textId="77777777" w:rsidR="003A3193" w:rsidRPr="0054448C" w:rsidRDefault="003A3193" w:rsidP="003A3193">
      <w:pPr>
        <w:ind w:left="360"/>
        <w:jc w:val="both"/>
        <w:rPr>
          <w:rFonts w:ascii="Samsung Sharp Sans Regular" w:eastAsia="Malgun Gothic" w:hAnsi="Samsung Sharp Sans Regular" w:cs="Samsung Sharp Sans Regular"/>
          <w:b/>
          <w:lang w:val="sl-SI"/>
        </w:rPr>
      </w:pPr>
    </w:p>
    <w:p w14:paraId="49D373F6"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Kršitve varnosti podatkov so »kršitve varnosti, ki povzročajo naključno ali namensko uničenje, izgubo, spremembo, nepooblaščeno razkrivanje ali druge obdelave«. Kršitev ne pomeni nujno, da so osebni podatki eksterno razkriti brez ustreznega pooblastila, temveč lahko pomeni, da je nekdo dostopil do njih brez ustreznega dovoljenja. </w:t>
      </w:r>
    </w:p>
    <w:p w14:paraId="50146E9F"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Mi imamo obveznost o posameznih kršitvah varnosti podatkov obvestiti ustrezni regulatorni organ, v omejenih primerih pa tudi samega subjekta podatkov.</w:t>
      </w:r>
    </w:p>
    <w:p w14:paraId="3AE4A3D3"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Imperativ je, da o vsaki kršitvi podatkov, za katero veste ali sumite, nemudoma obvestite EHQ tim za varnost, uslužbenca za varstvo podatkov regije SEAD, in/ali tim za pravne zadeve in usklajenost, da bi oni lahko sprejeli potrebne ukrepe in, če je treba, dvigniti to zadevo na višjo raven. Časovni okviri za poročanje regulatornemu organu o kršitvah varnosti podatkov je 72 ur (vključno z vikendi) od trenutka, ko ste zvedeli za kršitev, pomembno pa je, da nemudoma obvestite ustrezne osebe, celo če ste negotovi, ali je prišlo do kršitve ali ne, da bi oni lahko ocenili to ter vse obveznosti, ki lahko nastanejo v zvezi s tem</w:t>
      </w:r>
    </w:p>
    <w:p w14:paraId="706DBC3A" w14:textId="77777777" w:rsidR="003A3193" w:rsidRPr="0054448C" w:rsidRDefault="003A3193" w:rsidP="003A3193">
      <w:pPr>
        <w:numPr>
          <w:ilvl w:val="0"/>
          <w:numId w:val="51"/>
        </w:numPr>
        <w:spacing w:after="200"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b/>
          <w:lang w:val="sl-SI"/>
        </w:rPr>
        <w:t>Pooblastila za dostop do podatkov</w:t>
      </w:r>
    </w:p>
    <w:p w14:paraId="3CDAF076" w14:textId="77777777" w:rsidR="003A3193" w:rsidRPr="0054448C" w:rsidRDefault="003A3193" w:rsidP="003A3193">
      <w:pPr>
        <w:ind w:left="360"/>
        <w:jc w:val="both"/>
        <w:rPr>
          <w:rFonts w:ascii="Samsung Sharp Sans Regular" w:eastAsia="Malgun Gothic" w:hAnsi="Samsung Sharp Sans Regular" w:cs="Samsung Sharp Sans Regular"/>
          <w:lang w:val="sl-SI"/>
        </w:rPr>
      </w:pPr>
    </w:p>
    <w:p w14:paraId="3647AE38"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Pooblastilo za dostop do osebnih podatkov, ki jih zbira in/ali uporablja Samsung Electronics Austria GmbH, podružnica v Ljubljani, se dodeli le naslednjim osebam:</w:t>
      </w:r>
    </w:p>
    <w:p w14:paraId="76F35B87" w14:textId="77777777" w:rsidR="003A3193" w:rsidRPr="0054448C" w:rsidRDefault="003A3193" w:rsidP="0054448C">
      <w:pPr>
        <w:numPr>
          <w:ilvl w:val="0"/>
          <w:numId w:val="5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Za dostop do osebnih podatkov zaposlencev in kandidatov za zaposlence, ki so vsebovani v sistemih človeških virov: </w:t>
      </w:r>
    </w:p>
    <w:p w14:paraId="710B4B4B" w14:textId="77777777" w:rsidR="003A3193" w:rsidRPr="0054448C" w:rsidRDefault="003A3193" w:rsidP="0054448C">
      <w:pPr>
        <w:numPr>
          <w:ilvl w:val="0"/>
          <w:numId w:val="57"/>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pooblaščenim zakonskim predstavnikom podjetja Samsung Electronics Austria GmbH, podružnice v Ljubljani</w:t>
      </w:r>
    </w:p>
    <w:p w14:paraId="595462D2" w14:textId="77777777" w:rsidR="003A3193" w:rsidRPr="0054448C" w:rsidRDefault="003A3193" w:rsidP="0054448C">
      <w:pPr>
        <w:numPr>
          <w:ilvl w:val="0"/>
          <w:numId w:val="57"/>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menedžerju za človeške vire (Samsung Electronics Austria GmbH, podružnica v Ljubljani)</w:t>
      </w:r>
    </w:p>
    <w:p w14:paraId="156005C2" w14:textId="77777777" w:rsidR="003A3193" w:rsidRPr="0054448C" w:rsidRDefault="003A3193" w:rsidP="0054448C">
      <w:pPr>
        <w:numPr>
          <w:ilvl w:val="0"/>
          <w:numId w:val="57"/>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zaposlencem v oddelku za človeške vire (Samsung Electronics Austria GmbH, v Ljubljani), ki imajo delovne obveznosti, ki zajemajo ravnanje z osebnimi podatki osebja in kandidatov za zaposlitev</w:t>
      </w:r>
    </w:p>
    <w:p w14:paraId="1FC9936F" w14:textId="77777777" w:rsidR="003A3193" w:rsidRPr="0054448C" w:rsidRDefault="003A3193" w:rsidP="0054448C">
      <w:pPr>
        <w:numPr>
          <w:ilvl w:val="0"/>
          <w:numId w:val="57"/>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neposredno nadrejenim vodjam posameznih zaposlencev (Samsung Electronics Austria GmbH, podružnica v Ljubljani)</w:t>
      </w:r>
    </w:p>
    <w:p w14:paraId="1329C665" w14:textId="77777777" w:rsidR="003A3193" w:rsidRPr="0054448C" w:rsidRDefault="003A3193" w:rsidP="003A3193">
      <w:pPr>
        <w:ind w:left="1260"/>
        <w:jc w:val="both"/>
        <w:rPr>
          <w:rFonts w:ascii="Samsung Sharp Sans Regular" w:eastAsia="Malgun Gothic" w:hAnsi="Samsung Sharp Sans Regular" w:cs="Samsung Sharp Sans Regular"/>
          <w:lang w:val="sl-SI"/>
        </w:rPr>
      </w:pPr>
    </w:p>
    <w:p w14:paraId="44ACC597" w14:textId="77777777" w:rsidR="003A3193" w:rsidRPr="0054448C" w:rsidRDefault="003A3193" w:rsidP="0054448C">
      <w:pPr>
        <w:numPr>
          <w:ilvl w:val="0"/>
          <w:numId w:val="5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 osebne podatke, zbrane preko sistema video nadzora:</w:t>
      </w:r>
    </w:p>
    <w:p w14:paraId="332514D6"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pooblaščenim zakonskim predstavnikom podjetja Samsung Electronics Austria GmbH, podružnice v v Ljubljani</w:t>
      </w:r>
    </w:p>
    <w:p w14:paraId="309D2D8F"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lastRenderedPageBreak/>
        <w:t>menedžerju za človeške vire (Samsung Electronics Austria GmbH, podružnica v Ljubljani)</w:t>
      </w:r>
    </w:p>
    <w:p w14:paraId="18E99C4C"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IT serviserjem  (Samsung Electronics Austria GmbH, podružnica v Ljubljani), ki imajo delovne obveznosti, ki zajemajo ravnanje z osebnimi podatki, zbranimi preko sistema video nadzora</w:t>
      </w:r>
    </w:p>
    <w:p w14:paraId="551DBED0" w14:textId="77777777" w:rsidR="003A3193" w:rsidRPr="0054448C" w:rsidRDefault="003A3193" w:rsidP="003A3193">
      <w:pPr>
        <w:ind w:left="1260"/>
        <w:jc w:val="both"/>
        <w:rPr>
          <w:rFonts w:ascii="Samsung Sharp Sans Regular" w:eastAsia="Malgun Gothic" w:hAnsi="Samsung Sharp Sans Regular" w:cs="Samsung Sharp Sans Regular"/>
          <w:lang w:val="sl-SI"/>
        </w:rPr>
      </w:pPr>
    </w:p>
    <w:p w14:paraId="712E1C08" w14:textId="77777777" w:rsidR="003A3193" w:rsidRPr="0054448C" w:rsidRDefault="003A3193" w:rsidP="0054448C">
      <w:pPr>
        <w:numPr>
          <w:ilvl w:val="0"/>
          <w:numId w:val="5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 evidenco prijave/odjave obiskovalcev:</w:t>
      </w:r>
    </w:p>
    <w:p w14:paraId="10F66362"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pooblaščenim zakonskim predstavnikom podjetja Samsung Electronics Austria GmbH, podružnice v Ljubljani</w:t>
      </w:r>
    </w:p>
    <w:p w14:paraId="574F5F79"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menedžerju za človeške vire (Samsung Electronics Austria GmbH, podružnica v Ljubljani)</w:t>
      </w:r>
    </w:p>
    <w:p w14:paraId="1B0E79A1"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zaposlencem v info desku (Samsung Electronics Austria GmbH, podružnica v Ljubljani), ki imajo delovne obveznosti, ki zajemajo ravnanje z evidenco prijav in odjav obiskovalcev</w:t>
      </w:r>
    </w:p>
    <w:p w14:paraId="155CD2B5" w14:textId="77777777" w:rsidR="003A3193" w:rsidRPr="0054448C" w:rsidRDefault="003A3193" w:rsidP="003A3193">
      <w:pPr>
        <w:jc w:val="both"/>
        <w:rPr>
          <w:rFonts w:ascii="Samsung Sharp Sans Regular" w:eastAsia="Malgun Gothic" w:hAnsi="Samsung Sharp Sans Regular" w:cs="Samsung Sharp Sans Regular"/>
          <w:lang w:val="sl-SI"/>
        </w:rPr>
      </w:pPr>
    </w:p>
    <w:p w14:paraId="250C2C98" w14:textId="77777777" w:rsidR="003A3193" w:rsidRPr="0054448C" w:rsidRDefault="003A3193" w:rsidP="0054448C">
      <w:pPr>
        <w:numPr>
          <w:ilvl w:val="0"/>
          <w:numId w:val="5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 osebne podatke kupcev, zbrane preko spletnih strani, ki so ustanovljene za specifične marketinške namene</w:t>
      </w:r>
    </w:p>
    <w:p w14:paraId="5F177798"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pooblaščenim zakonskim predstavnikom podjetja Samsung Electronics Austria GmbH, podružnice v Ljubljani</w:t>
      </w:r>
    </w:p>
    <w:p w14:paraId="2253DAC9"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menedžerjem za marketing, ki imajo delovne obveznosti, ki zajemajo ravnanje z osebnimi podatki, ki se zbirajo za specifične marketinške namene</w:t>
      </w:r>
    </w:p>
    <w:p w14:paraId="05FD1F53" w14:textId="77777777" w:rsidR="003A3193" w:rsidRPr="0054448C" w:rsidRDefault="003A3193" w:rsidP="003A3193">
      <w:pPr>
        <w:ind w:left="1260"/>
        <w:jc w:val="both"/>
        <w:rPr>
          <w:rFonts w:ascii="Samsung Sharp Sans Regular" w:eastAsia="Malgun Gothic" w:hAnsi="Samsung Sharp Sans Regular" w:cs="Samsung Sharp Sans Regular"/>
          <w:lang w:val="sl-SI"/>
        </w:rPr>
      </w:pPr>
    </w:p>
    <w:p w14:paraId="5AA75F82" w14:textId="77777777" w:rsidR="003A3193" w:rsidRPr="0054448C" w:rsidRDefault="003A3193" w:rsidP="0054448C">
      <w:pPr>
        <w:numPr>
          <w:ilvl w:val="0"/>
          <w:numId w:val="56"/>
        </w:numPr>
        <w:spacing w:line="276" w:lineRule="auto"/>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 osebne podatke kupcev, vsebovane v GCIC sistemu:</w:t>
      </w:r>
    </w:p>
    <w:p w14:paraId="6207EC72"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pooblaščenim zakonskim predstavnikom podjetja Samsung Electronics Austria GmbH, podružnice v Ljubljani</w:t>
      </w:r>
    </w:p>
    <w:p w14:paraId="6506B2AB"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menedžerju Servisne skupine (Samsung Electronics Austria GmbH, podružnica v Ljubljani)</w:t>
      </w:r>
    </w:p>
    <w:p w14:paraId="4D01417B" w14:textId="77777777" w:rsidR="003A3193" w:rsidRPr="0054448C" w:rsidRDefault="003A3193" w:rsidP="0054448C">
      <w:pPr>
        <w:numPr>
          <w:ilvl w:val="0"/>
          <w:numId w:val="55"/>
        </w:numPr>
        <w:spacing w:line="276" w:lineRule="auto"/>
        <w:ind w:left="1260"/>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zaposlencem Servisne skupine  (Samsung Electronics Austria GmbH, podružnica v Ljubljani), ki imajo delovne obveznosti, ki zajemajo ravnanje z osebnimi podatki, vsebovanimi v GCIC sistemu</w:t>
      </w:r>
    </w:p>
    <w:p w14:paraId="4439F316" w14:textId="77777777" w:rsidR="003A3193" w:rsidRPr="0054448C" w:rsidRDefault="003A3193" w:rsidP="003A3193">
      <w:pPr>
        <w:ind w:left="1260"/>
        <w:jc w:val="both"/>
        <w:rPr>
          <w:rFonts w:ascii="Samsung Sharp Sans Regular" w:eastAsia="Malgun Gothic" w:hAnsi="Samsung Sharp Sans Regular" w:cs="Samsung Sharp Sans Regular"/>
          <w:lang w:val="sl-SI"/>
        </w:rPr>
      </w:pPr>
    </w:p>
    <w:p w14:paraId="7E2F5FF1" w14:textId="77777777" w:rsidR="003A3193" w:rsidRPr="0054448C" w:rsidRDefault="003A3193" w:rsidP="003A3193">
      <w:pPr>
        <w:ind w:left="1260"/>
        <w:jc w:val="both"/>
        <w:rPr>
          <w:rFonts w:ascii="Samsung Sharp Sans Regular" w:eastAsia="Malgun Gothic" w:hAnsi="Samsung Sharp Sans Regular" w:cs="Samsung Sharp Sans Regular"/>
          <w:lang w:val="sl-SI"/>
        </w:rPr>
      </w:pPr>
    </w:p>
    <w:p w14:paraId="7A808F4B" w14:textId="77777777" w:rsidR="003A3193" w:rsidRPr="0054448C" w:rsidRDefault="003A3193" w:rsidP="003A3193">
      <w:pPr>
        <w:numPr>
          <w:ilvl w:val="0"/>
          <w:numId w:val="51"/>
        </w:numPr>
        <w:spacing w:after="200" w:line="276" w:lineRule="auto"/>
        <w:jc w:val="both"/>
        <w:rPr>
          <w:rFonts w:ascii="Samsung Sharp Sans Regular" w:eastAsia="Malgun Gothic" w:hAnsi="Samsung Sharp Sans Regular" w:cs="Samsung Sharp Sans Regular"/>
          <w:b/>
          <w:lang w:val="sl-SI"/>
        </w:rPr>
      </w:pPr>
      <w:r w:rsidRPr="0054448C">
        <w:rPr>
          <w:rFonts w:ascii="Samsung Sharp Sans Regular" w:eastAsia="Malgun Gothic" w:hAnsi="Samsung Sharp Sans Regular" w:cs="Samsung Sharp Sans Regular"/>
          <w:b/>
          <w:lang w:val="sl-SI"/>
        </w:rPr>
        <w:t xml:space="preserve">Koristni podatki za kontakt </w:t>
      </w:r>
    </w:p>
    <w:p w14:paraId="31061BEB"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 xml:space="preserve">Na Službo za varstvo podatkov se lahko obrnete na: </w:t>
      </w:r>
    </w:p>
    <w:p w14:paraId="5269E0F5"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Samsung Electronics Austria GmbH, podružnica v Ljubljani</w:t>
      </w:r>
    </w:p>
    <w:p w14:paraId="42E807FF" w14:textId="77777777" w:rsidR="003A3193" w:rsidRPr="0054448C" w:rsidRDefault="003A3193" w:rsidP="003A3193">
      <w:pPr>
        <w:jc w:val="both"/>
        <w:rPr>
          <w:rFonts w:ascii="Samsung Sharp Sans Regular" w:eastAsia="Malgun Gothic" w:hAnsi="Samsung Sharp Sans Regular" w:cs="Samsung Sharp Sans Regular"/>
          <w:lang w:val="sl-SI"/>
        </w:rPr>
      </w:pPr>
      <w:r w:rsidRPr="0054448C">
        <w:rPr>
          <w:rFonts w:ascii="Samsung Sharp Sans Regular" w:eastAsia="Malgun Gothic" w:hAnsi="Samsung Sharp Sans Regular" w:cs="Samsung Sharp Sans Regular"/>
          <w:lang w:val="sl-SI"/>
        </w:rPr>
        <w:t>Letališka cesta 29 a, 1000 Ljubljana, Slovenija</w:t>
      </w:r>
    </w:p>
    <w:p w14:paraId="5A87982D" w14:textId="77777777" w:rsidR="003A3193" w:rsidRPr="0054448C" w:rsidRDefault="003A3193" w:rsidP="003A3193">
      <w:pPr>
        <w:jc w:val="both"/>
        <w:rPr>
          <w:rFonts w:ascii="Samsung Sharp Sans Regular" w:eastAsia="Malgun Gothic" w:hAnsi="Samsung Sharp Sans Regular" w:cs="Samsung Sharp Sans Regular"/>
          <w:b/>
          <w:bCs/>
          <w:lang w:val="sl-SI"/>
        </w:rPr>
      </w:pPr>
      <w:r w:rsidRPr="0054448C">
        <w:rPr>
          <w:rFonts w:ascii="Samsung Sharp Sans Regular" w:eastAsia="Malgun Gothic" w:hAnsi="Samsung Sharp Sans Regular" w:cs="Samsung Sharp Sans Regular"/>
          <w:lang w:val="sl-SI"/>
        </w:rPr>
        <w:lastRenderedPageBreak/>
        <w:t xml:space="preserve">Elektronska pošta: Prosimo, da se obrnete na nas s pošiljanjem sporočila na naslov elektronske pošte </w:t>
      </w:r>
      <w:hyperlink r:id="rId13" w:history="1">
        <w:r w:rsidRPr="0054448C">
          <w:rPr>
            <w:rStyle w:val="Hyperlink"/>
            <w:rFonts w:ascii="Samsung Sharp Sans Regular" w:eastAsia="Malgun Gothic" w:hAnsi="Samsung Sharp Sans Regular" w:cs="Samsung Sharp Sans Regular"/>
            <w:b/>
            <w:bCs/>
            <w:lang w:val="sl-SI"/>
          </w:rPr>
          <w:t>dataprotection.sead@samsung.com</w:t>
        </w:r>
      </w:hyperlink>
    </w:p>
    <w:p w14:paraId="560B901F" w14:textId="216ADCD1" w:rsidR="00D93060" w:rsidRPr="0054448C" w:rsidRDefault="00D93060" w:rsidP="00915556">
      <w:pPr>
        <w:jc w:val="center"/>
        <w:rPr>
          <w:rFonts w:ascii="Arial" w:hAnsi="Arial" w:cs="Arial"/>
          <w:sz w:val="20"/>
          <w:szCs w:val="20"/>
          <w:lang w:val="sl-SI"/>
        </w:rPr>
      </w:pPr>
    </w:p>
    <w:sectPr w:rsidR="00D93060" w:rsidRPr="0054448C">
      <w:headerReference w:type="default" r:id="rId14"/>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EDA9B5E" w16cex:dateUtc="2025-01-31T08:03:00Z"/>
  <w16cex:commentExtensible w16cex:durableId="7A633F10" w16cex:dateUtc="2025-01-31T08:11:00Z"/>
  <w16cex:commentExtensible w16cex:durableId="41D1E7A2" w16cex:dateUtc="2025-01-31T08:12:00Z"/>
  <w16cex:commentExtensible w16cex:durableId="0F7D5DDB" w16cex:dateUtc="2025-01-31T0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1D14E6" w16cid:durableId="4A1D14E6"/>
  <w16cid:commentId w16cid:paraId="6C7E585D" w16cid:durableId="6EDA9B5E"/>
  <w16cid:commentId w16cid:paraId="48414BF8" w16cid:durableId="48414BF8"/>
  <w16cid:commentId w16cid:paraId="0433239D" w16cid:durableId="0433239D"/>
  <w16cid:commentId w16cid:paraId="66511DA0" w16cid:durableId="7A633F10"/>
  <w16cid:commentId w16cid:paraId="12728DFC" w16cid:durableId="41D1E7A2"/>
  <w16cid:commentId w16cid:paraId="3B618312" w16cid:durableId="3B618312"/>
  <w16cid:commentId w16cid:paraId="6048959B" w16cid:durableId="0F7D5D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4650E" w14:textId="77777777" w:rsidR="00442376" w:rsidRDefault="00442376" w:rsidP="006D4CBC">
      <w:r>
        <w:separator/>
      </w:r>
    </w:p>
  </w:endnote>
  <w:endnote w:type="continuationSeparator" w:id="0">
    <w:p w14:paraId="1D78AC00" w14:textId="77777777" w:rsidR="00442376" w:rsidRDefault="00442376" w:rsidP="006D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amsung Sharp Sans Regular">
    <w:altName w:val="Calibri"/>
    <w:panose1 w:val="00000000000000000000"/>
    <w:charset w:val="00"/>
    <w:family w:val="auto"/>
    <w:pitch w:val="variable"/>
    <w:sig w:usb0="A10000EF" w:usb1="D00160FB" w:usb2="0000001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AED5A" w14:textId="77777777" w:rsidR="00442376" w:rsidRDefault="00442376" w:rsidP="006D4CBC">
      <w:r>
        <w:separator/>
      </w:r>
    </w:p>
  </w:footnote>
  <w:footnote w:type="continuationSeparator" w:id="0">
    <w:p w14:paraId="034DF2DB" w14:textId="77777777" w:rsidR="00442376" w:rsidRDefault="00442376" w:rsidP="006D4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0E026" w14:textId="77777777" w:rsidR="00017688" w:rsidRDefault="00017688" w:rsidP="00017688">
    <w:pPr>
      <w:pStyle w:val="Header"/>
    </w:pPr>
    <w:r>
      <w:rPr>
        <w:noProof/>
        <w:lang w:val="en-US" w:eastAsia="ko-KR"/>
      </w:rPr>
      <w:drawing>
        <wp:inline distT="0" distB="0" distL="0" distR="0" wp14:anchorId="3DFCB42A" wp14:editId="22988A4C">
          <wp:extent cx="1506855" cy="400388"/>
          <wp:effectExtent l="0" t="0" r="0" b="0"/>
          <wp:docPr id="547834011" name="Picture 547834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2FC3FFBA" w14:textId="77777777" w:rsidR="00017688" w:rsidRDefault="00017688" w:rsidP="00017688">
    <w:pPr>
      <w:pStyle w:val="Header"/>
      <w:jc w:val="right"/>
    </w:pPr>
  </w:p>
  <w:p w14:paraId="0D3647F5" w14:textId="77777777" w:rsidR="00017688" w:rsidRDefault="000176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EAC88" w14:textId="7AA804D4" w:rsidR="00017688" w:rsidRDefault="00017688" w:rsidP="006F1898">
    <w:pPr>
      <w:pStyle w:val="Header"/>
    </w:pPr>
    <w:r>
      <w:rPr>
        <w:noProof/>
        <w:lang w:val="en-US" w:eastAsia="ko-KR"/>
      </w:rPr>
      <w:drawing>
        <wp:inline distT="0" distB="0" distL="0" distR="0" wp14:anchorId="1C8850DE" wp14:editId="43B5ADED">
          <wp:extent cx="1506855" cy="4003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7CA211B3" w14:textId="77777777" w:rsidR="00017688" w:rsidRDefault="00017688" w:rsidP="005F1089">
    <w:pPr>
      <w:pStyle w:val="Header"/>
      <w:jc w:val="right"/>
    </w:pPr>
  </w:p>
  <w:p w14:paraId="6154C74E" w14:textId="77777777" w:rsidR="00017688" w:rsidRDefault="000176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713"/>
    <w:multiLevelType w:val="hybridMultilevel"/>
    <w:tmpl w:val="1BD642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082C47"/>
    <w:multiLevelType w:val="hybridMultilevel"/>
    <w:tmpl w:val="CEA04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E4EEA"/>
    <w:multiLevelType w:val="hybridMultilevel"/>
    <w:tmpl w:val="7A4E671C"/>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CC4F4A"/>
    <w:multiLevelType w:val="hybridMultilevel"/>
    <w:tmpl w:val="0D3C11A8"/>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 w15:restartNumberingAfterBreak="0">
    <w:nsid w:val="0B767024"/>
    <w:multiLevelType w:val="hybridMultilevel"/>
    <w:tmpl w:val="D01EB8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280B39"/>
    <w:multiLevelType w:val="hybridMultilevel"/>
    <w:tmpl w:val="A1D887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1FD57F2"/>
    <w:multiLevelType w:val="hybridMultilevel"/>
    <w:tmpl w:val="BA864C52"/>
    <w:lvl w:ilvl="0" w:tplc="332A294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87379F"/>
    <w:multiLevelType w:val="hybridMultilevel"/>
    <w:tmpl w:val="138054C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9A178C1"/>
    <w:multiLevelType w:val="hybridMultilevel"/>
    <w:tmpl w:val="D0E0B3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A224759"/>
    <w:multiLevelType w:val="hybridMultilevel"/>
    <w:tmpl w:val="D728B6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C531A0"/>
    <w:multiLevelType w:val="multilevel"/>
    <w:tmpl w:val="9C888C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BA0128D"/>
    <w:multiLevelType w:val="hybridMultilevel"/>
    <w:tmpl w:val="AA9EEC12"/>
    <w:lvl w:ilvl="0" w:tplc="B9BAADDA">
      <w:start w:val="3"/>
      <w:numFmt w:val="bullet"/>
      <w:lvlText w:val="-"/>
      <w:lvlJc w:val="left"/>
      <w:pPr>
        <w:ind w:left="720" w:hanging="360"/>
      </w:pPr>
      <w:rPr>
        <w:rFonts w:ascii="Calibri" w:eastAsia="Malgun Gothic"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586802"/>
    <w:multiLevelType w:val="hybridMultilevel"/>
    <w:tmpl w:val="A4CEFFF2"/>
    <w:lvl w:ilvl="0" w:tplc="CFEAF5A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DCA7898"/>
    <w:multiLevelType w:val="multilevel"/>
    <w:tmpl w:val="627A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9740CF"/>
    <w:multiLevelType w:val="multilevel"/>
    <w:tmpl w:val="1BA83EAA"/>
    <w:lvl w:ilvl="0">
      <w:start w:val="1"/>
      <w:numFmt w:val="decimal"/>
      <w:lvlText w:val="%1."/>
      <w:lvlJc w:val="left"/>
      <w:pPr>
        <w:ind w:left="360" w:hanging="360"/>
      </w:pPr>
      <w:rPr>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E75D3C"/>
    <w:multiLevelType w:val="hybridMultilevel"/>
    <w:tmpl w:val="096E07DC"/>
    <w:lvl w:ilvl="0" w:tplc="19C2B194">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AF5870"/>
    <w:multiLevelType w:val="hybridMultilevel"/>
    <w:tmpl w:val="48B231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4B4418C"/>
    <w:multiLevelType w:val="hybridMultilevel"/>
    <w:tmpl w:val="981E60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6DB52D3"/>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9" w15:restartNumberingAfterBreak="0">
    <w:nsid w:val="2B813AE5"/>
    <w:multiLevelType w:val="hybridMultilevel"/>
    <w:tmpl w:val="2E0629E6"/>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0" w15:restartNumberingAfterBreak="0">
    <w:nsid w:val="2C4335C0"/>
    <w:multiLevelType w:val="hybridMultilevel"/>
    <w:tmpl w:val="A2FC134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1" w15:restartNumberingAfterBreak="0">
    <w:nsid w:val="2F24474F"/>
    <w:multiLevelType w:val="hybridMultilevel"/>
    <w:tmpl w:val="E698D34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F8E235E"/>
    <w:multiLevelType w:val="hybridMultilevel"/>
    <w:tmpl w:val="82B86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111095F"/>
    <w:multiLevelType w:val="hybridMultilevel"/>
    <w:tmpl w:val="4FF0FF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3DD59B7"/>
    <w:multiLevelType w:val="hybridMultilevel"/>
    <w:tmpl w:val="0DBAEE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C5B3986"/>
    <w:multiLevelType w:val="hybridMultilevel"/>
    <w:tmpl w:val="541645D0"/>
    <w:lvl w:ilvl="0" w:tplc="505680B6">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3DEE1902"/>
    <w:multiLevelType w:val="hybridMultilevel"/>
    <w:tmpl w:val="6D1C50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3124191"/>
    <w:multiLevelType w:val="hybridMultilevel"/>
    <w:tmpl w:val="3EDAC0E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6415D2C"/>
    <w:multiLevelType w:val="hybridMultilevel"/>
    <w:tmpl w:val="517A1E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65E4775"/>
    <w:multiLevelType w:val="hybridMultilevel"/>
    <w:tmpl w:val="9C76F3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7A0134A"/>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49807BCF"/>
    <w:multiLevelType w:val="hybridMultilevel"/>
    <w:tmpl w:val="F4B4369A"/>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2" w15:restartNumberingAfterBreak="0">
    <w:nsid w:val="4CAF1C37"/>
    <w:multiLevelType w:val="hybridMultilevel"/>
    <w:tmpl w:val="1C86BE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08B1F36"/>
    <w:multiLevelType w:val="hybridMultilevel"/>
    <w:tmpl w:val="339407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0C553C3"/>
    <w:multiLevelType w:val="hybridMultilevel"/>
    <w:tmpl w:val="627A3FC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18D5E68"/>
    <w:multiLevelType w:val="hybridMultilevel"/>
    <w:tmpl w:val="F4305B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5765944"/>
    <w:multiLevelType w:val="hybridMultilevel"/>
    <w:tmpl w:val="BCEAD8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5DE7E10"/>
    <w:multiLevelType w:val="hybridMultilevel"/>
    <w:tmpl w:val="C37E31F8"/>
    <w:lvl w:ilvl="0" w:tplc="4C8E41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96A0E14"/>
    <w:multiLevelType w:val="hybridMultilevel"/>
    <w:tmpl w:val="79F073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979415A"/>
    <w:multiLevelType w:val="hybridMultilevel"/>
    <w:tmpl w:val="0A441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AD4A40"/>
    <w:multiLevelType w:val="hybridMultilevel"/>
    <w:tmpl w:val="85B6204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C1C5C04"/>
    <w:multiLevelType w:val="hybridMultilevel"/>
    <w:tmpl w:val="B75AAB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DD1544F"/>
    <w:multiLevelType w:val="hybridMultilevel"/>
    <w:tmpl w:val="31ACFDC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5F0D5344"/>
    <w:multiLevelType w:val="hybridMultilevel"/>
    <w:tmpl w:val="29DAFAB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0F14FF5"/>
    <w:multiLevelType w:val="hybridMultilevel"/>
    <w:tmpl w:val="8806C018"/>
    <w:lvl w:ilvl="0" w:tplc="08090017">
      <w:start w:val="1"/>
      <w:numFmt w:val="lowerLetter"/>
      <w:lvlText w:val="%1)"/>
      <w:lvlJc w:val="left"/>
      <w:pPr>
        <w:ind w:left="1274" w:hanging="564"/>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5" w15:restartNumberingAfterBreak="0">
    <w:nsid w:val="63EC14B8"/>
    <w:multiLevelType w:val="hybridMultilevel"/>
    <w:tmpl w:val="09D0D470"/>
    <w:lvl w:ilvl="0" w:tplc="041A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52F09C8"/>
    <w:multiLevelType w:val="hybridMultilevel"/>
    <w:tmpl w:val="CE68EE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6E74196D"/>
    <w:multiLevelType w:val="hybridMultilevel"/>
    <w:tmpl w:val="49EAEBB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0541E76"/>
    <w:multiLevelType w:val="hybridMultilevel"/>
    <w:tmpl w:val="95929972"/>
    <w:lvl w:ilvl="0" w:tplc="8DEE6426">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0E01DEE"/>
    <w:multiLevelType w:val="hybridMultilevel"/>
    <w:tmpl w:val="14EE3B6E"/>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1C5757C"/>
    <w:multiLevelType w:val="hybridMultilevel"/>
    <w:tmpl w:val="C0C874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740A7808"/>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52" w15:restartNumberingAfterBreak="0">
    <w:nsid w:val="76A86788"/>
    <w:multiLevelType w:val="hybridMultilevel"/>
    <w:tmpl w:val="07BE6E8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3" w15:restartNumberingAfterBreak="0">
    <w:nsid w:val="79D25106"/>
    <w:multiLevelType w:val="hybridMultilevel"/>
    <w:tmpl w:val="585AD9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7FE016E6"/>
    <w:multiLevelType w:val="hybridMultilevel"/>
    <w:tmpl w:val="6D34C95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3"/>
  </w:num>
  <w:num w:numId="2">
    <w:abstractNumId w:val="20"/>
  </w:num>
  <w:num w:numId="3">
    <w:abstractNumId w:val="39"/>
  </w:num>
  <w:num w:numId="4">
    <w:abstractNumId w:val="48"/>
  </w:num>
  <w:num w:numId="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5"/>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2"/>
  </w:num>
  <w:num w:numId="11">
    <w:abstractNumId w:val="43"/>
  </w:num>
  <w:num w:numId="12">
    <w:abstractNumId w:val="49"/>
  </w:num>
  <w:num w:numId="13">
    <w:abstractNumId w:val="2"/>
  </w:num>
  <w:num w:numId="14">
    <w:abstractNumId w:val="7"/>
  </w:num>
  <w:num w:numId="15">
    <w:abstractNumId w:val="12"/>
  </w:num>
  <w:num w:numId="16">
    <w:abstractNumId w:val="25"/>
  </w:num>
  <w:num w:numId="17">
    <w:abstractNumId w:val="5"/>
  </w:num>
  <w:num w:numId="18">
    <w:abstractNumId w:val="32"/>
  </w:num>
  <w:num w:numId="19">
    <w:abstractNumId w:val="4"/>
  </w:num>
  <w:num w:numId="20">
    <w:abstractNumId w:val="37"/>
  </w:num>
  <w:num w:numId="21">
    <w:abstractNumId w:val="10"/>
  </w:num>
  <w:num w:numId="22">
    <w:abstractNumId w:val="8"/>
  </w:num>
  <w:num w:numId="23">
    <w:abstractNumId w:val="47"/>
  </w:num>
  <w:num w:numId="24">
    <w:abstractNumId w:val="46"/>
  </w:num>
  <w:num w:numId="25">
    <w:abstractNumId w:val="9"/>
  </w:num>
  <w:num w:numId="26">
    <w:abstractNumId w:val="54"/>
  </w:num>
  <w:num w:numId="27">
    <w:abstractNumId w:val="42"/>
  </w:num>
  <w:num w:numId="28">
    <w:abstractNumId w:val="21"/>
  </w:num>
  <w:num w:numId="29">
    <w:abstractNumId w:val="35"/>
  </w:num>
  <w:num w:numId="30">
    <w:abstractNumId w:val="41"/>
  </w:num>
  <w:num w:numId="31">
    <w:abstractNumId w:val="28"/>
  </w:num>
  <w:num w:numId="32">
    <w:abstractNumId w:val="40"/>
  </w:num>
  <w:num w:numId="33">
    <w:abstractNumId w:val="16"/>
  </w:num>
  <w:num w:numId="34">
    <w:abstractNumId w:val="22"/>
  </w:num>
  <w:num w:numId="35">
    <w:abstractNumId w:val="27"/>
  </w:num>
  <w:num w:numId="36">
    <w:abstractNumId w:val="0"/>
  </w:num>
  <w:num w:numId="37">
    <w:abstractNumId w:val="36"/>
  </w:num>
  <w:num w:numId="38">
    <w:abstractNumId w:val="34"/>
  </w:num>
  <w:num w:numId="39">
    <w:abstractNumId w:val="53"/>
  </w:num>
  <w:num w:numId="40">
    <w:abstractNumId w:val="29"/>
  </w:num>
  <w:num w:numId="41">
    <w:abstractNumId w:val="15"/>
  </w:num>
  <w:num w:numId="42">
    <w:abstractNumId w:val="50"/>
  </w:num>
  <w:num w:numId="43">
    <w:abstractNumId w:val="38"/>
  </w:num>
  <w:num w:numId="44">
    <w:abstractNumId w:val="23"/>
  </w:num>
  <w:num w:numId="45">
    <w:abstractNumId w:val="44"/>
  </w:num>
  <w:num w:numId="46">
    <w:abstractNumId w:val="26"/>
  </w:num>
  <w:num w:numId="47">
    <w:abstractNumId w:val="24"/>
  </w:num>
  <w:num w:numId="48">
    <w:abstractNumId w:val="18"/>
  </w:num>
  <w:num w:numId="49">
    <w:abstractNumId w:val="31"/>
  </w:num>
  <w:num w:numId="50">
    <w:abstractNumId w:val="3"/>
  </w:num>
  <w:num w:numId="51">
    <w:abstractNumId w:val="14"/>
  </w:num>
  <w:num w:numId="52">
    <w:abstractNumId w:val="51"/>
  </w:num>
  <w:num w:numId="53">
    <w:abstractNumId w:val="30"/>
  </w:num>
  <w:num w:numId="54">
    <w:abstractNumId w:val="17"/>
  </w:num>
  <w:num w:numId="55">
    <w:abstractNumId w:val="1"/>
  </w:num>
  <w:num w:numId="56">
    <w:abstractNumId w:val="11"/>
  </w:num>
  <w:num w:numId="57">
    <w:abstractNumId w:val="3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16E"/>
    <w:rsid w:val="000009B4"/>
    <w:rsid w:val="00001BA9"/>
    <w:rsid w:val="00001E77"/>
    <w:rsid w:val="00002570"/>
    <w:rsid w:val="0000284D"/>
    <w:rsid w:val="00003811"/>
    <w:rsid w:val="0000383A"/>
    <w:rsid w:val="000041EA"/>
    <w:rsid w:val="000116B3"/>
    <w:rsid w:val="00013C4B"/>
    <w:rsid w:val="000152C5"/>
    <w:rsid w:val="00017688"/>
    <w:rsid w:val="0002207B"/>
    <w:rsid w:val="000221B6"/>
    <w:rsid w:val="000225C5"/>
    <w:rsid w:val="00022E25"/>
    <w:rsid w:val="00030358"/>
    <w:rsid w:val="00034545"/>
    <w:rsid w:val="00045534"/>
    <w:rsid w:val="00052AF3"/>
    <w:rsid w:val="0005495F"/>
    <w:rsid w:val="00056C9F"/>
    <w:rsid w:val="000621AE"/>
    <w:rsid w:val="000700E5"/>
    <w:rsid w:val="0007396F"/>
    <w:rsid w:val="00076014"/>
    <w:rsid w:val="000768C8"/>
    <w:rsid w:val="00076D36"/>
    <w:rsid w:val="000778C8"/>
    <w:rsid w:val="00081131"/>
    <w:rsid w:val="0008155C"/>
    <w:rsid w:val="00081DC6"/>
    <w:rsid w:val="000904B3"/>
    <w:rsid w:val="000909AF"/>
    <w:rsid w:val="00092C74"/>
    <w:rsid w:val="00093965"/>
    <w:rsid w:val="00095377"/>
    <w:rsid w:val="000A100F"/>
    <w:rsid w:val="000A1778"/>
    <w:rsid w:val="000A6146"/>
    <w:rsid w:val="000B0A51"/>
    <w:rsid w:val="000B3F56"/>
    <w:rsid w:val="000B5BD0"/>
    <w:rsid w:val="000B6DB3"/>
    <w:rsid w:val="000C0094"/>
    <w:rsid w:val="000C1864"/>
    <w:rsid w:val="000C47EB"/>
    <w:rsid w:val="000C76DC"/>
    <w:rsid w:val="000D101D"/>
    <w:rsid w:val="000D310D"/>
    <w:rsid w:val="000D417B"/>
    <w:rsid w:val="000D43A7"/>
    <w:rsid w:val="000D55F1"/>
    <w:rsid w:val="000D60BC"/>
    <w:rsid w:val="000D73BA"/>
    <w:rsid w:val="000E064A"/>
    <w:rsid w:val="000E5061"/>
    <w:rsid w:val="000E6353"/>
    <w:rsid w:val="000E639E"/>
    <w:rsid w:val="000F258E"/>
    <w:rsid w:val="0010194A"/>
    <w:rsid w:val="00110E8C"/>
    <w:rsid w:val="00113705"/>
    <w:rsid w:val="0011740E"/>
    <w:rsid w:val="00121D28"/>
    <w:rsid w:val="00124E87"/>
    <w:rsid w:val="00125057"/>
    <w:rsid w:val="00127056"/>
    <w:rsid w:val="00127DF0"/>
    <w:rsid w:val="00132963"/>
    <w:rsid w:val="00133567"/>
    <w:rsid w:val="00135918"/>
    <w:rsid w:val="00146116"/>
    <w:rsid w:val="00152655"/>
    <w:rsid w:val="001532DE"/>
    <w:rsid w:val="001602A8"/>
    <w:rsid w:val="00163CE1"/>
    <w:rsid w:val="0017085C"/>
    <w:rsid w:val="00171C49"/>
    <w:rsid w:val="00173FD8"/>
    <w:rsid w:val="00174581"/>
    <w:rsid w:val="00175899"/>
    <w:rsid w:val="001761F6"/>
    <w:rsid w:val="00177E47"/>
    <w:rsid w:val="001827D4"/>
    <w:rsid w:val="00184C71"/>
    <w:rsid w:val="00191409"/>
    <w:rsid w:val="00192170"/>
    <w:rsid w:val="001924CE"/>
    <w:rsid w:val="001924E1"/>
    <w:rsid w:val="001961B4"/>
    <w:rsid w:val="001A08CD"/>
    <w:rsid w:val="001A0E97"/>
    <w:rsid w:val="001A4066"/>
    <w:rsid w:val="001A478F"/>
    <w:rsid w:val="001A744C"/>
    <w:rsid w:val="001B17A7"/>
    <w:rsid w:val="001B1951"/>
    <w:rsid w:val="001B5AC6"/>
    <w:rsid w:val="001B7586"/>
    <w:rsid w:val="001C102A"/>
    <w:rsid w:val="001C1966"/>
    <w:rsid w:val="001C4C70"/>
    <w:rsid w:val="001C7357"/>
    <w:rsid w:val="001D2173"/>
    <w:rsid w:val="001D3BCD"/>
    <w:rsid w:val="001D3F6E"/>
    <w:rsid w:val="001E08C7"/>
    <w:rsid w:val="001E1F73"/>
    <w:rsid w:val="001E40F1"/>
    <w:rsid w:val="001E5401"/>
    <w:rsid w:val="001E585C"/>
    <w:rsid w:val="001E6E77"/>
    <w:rsid w:val="001E7E54"/>
    <w:rsid w:val="001F248F"/>
    <w:rsid w:val="001F53BC"/>
    <w:rsid w:val="001F56DC"/>
    <w:rsid w:val="001F66E7"/>
    <w:rsid w:val="002018E7"/>
    <w:rsid w:val="00203AF4"/>
    <w:rsid w:val="002132E0"/>
    <w:rsid w:val="002150C0"/>
    <w:rsid w:val="00216407"/>
    <w:rsid w:val="00216F3B"/>
    <w:rsid w:val="002245DE"/>
    <w:rsid w:val="00225A9F"/>
    <w:rsid w:val="00227896"/>
    <w:rsid w:val="00234F00"/>
    <w:rsid w:val="00235034"/>
    <w:rsid w:val="002350CB"/>
    <w:rsid w:val="002423C9"/>
    <w:rsid w:val="002424E6"/>
    <w:rsid w:val="00245673"/>
    <w:rsid w:val="00255C2A"/>
    <w:rsid w:val="00255DDB"/>
    <w:rsid w:val="00256B19"/>
    <w:rsid w:val="00256C6D"/>
    <w:rsid w:val="00256EC8"/>
    <w:rsid w:val="002629CF"/>
    <w:rsid w:val="00262F99"/>
    <w:rsid w:val="00267C4D"/>
    <w:rsid w:val="002737C1"/>
    <w:rsid w:val="00275D5C"/>
    <w:rsid w:val="00277415"/>
    <w:rsid w:val="002812E9"/>
    <w:rsid w:val="00282282"/>
    <w:rsid w:val="0028630C"/>
    <w:rsid w:val="00290105"/>
    <w:rsid w:val="00296D90"/>
    <w:rsid w:val="002A07A0"/>
    <w:rsid w:val="002A2E1B"/>
    <w:rsid w:val="002A44FA"/>
    <w:rsid w:val="002A5478"/>
    <w:rsid w:val="002A5511"/>
    <w:rsid w:val="002B6393"/>
    <w:rsid w:val="002B6439"/>
    <w:rsid w:val="002C2065"/>
    <w:rsid w:val="002C405B"/>
    <w:rsid w:val="002C710E"/>
    <w:rsid w:val="002D3264"/>
    <w:rsid w:val="002D3981"/>
    <w:rsid w:val="002D53BB"/>
    <w:rsid w:val="002D6DBC"/>
    <w:rsid w:val="002E42AF"/>
    <w:rsid w:val="002E5BF2"/>
    <w:rsid w:val="002F0819"/>
    <w:rsid w:val="002F29BD"/>
    <w:rsid w:val="002F40A9"/>
    <w:rsid w:val="00302CFF"/>
    <w:rsid w:val="0030313E"/>
    <w:rsid w:val="00307279"/>
    <w:rsid w:val="00311DF9"/>
    <w:rsid w:val="003124A8"/>
    <w:rsid w:val="003138B2"/>
    <w:rsid w:val="00314C1F"/>
    <w:rsid w:val="00316B45"/>
    <w:rsid w:val="0031750C"/>
    <w:rsid w:val="00324CF6"/>
    <w:rsid w:val="00325C02"/>
    <w:rsid w:val="00330AF1"/>
    <w:rsid w:val="0033206C"/>
    <w:rsid w:val="00335B03"/>
    <w:rsid w:val="00337F37"/>
    <w:rsid w:val="00342125"/>
    <w:rsid w:val="003437FE"/>
    <w:rsid w:val="00344902"/>
    <w:rsid w:val="0034635A"/>
    <w:rsid w:val="00347093"/>
    <w:rsid w:val="00351E12"/>
    <w:rsid w:val="00352CAC"/>
    <w:rsid w:val="003564C8"/>
    <w:rsid w:val="00357130"/>
    <w:rsid w:val="00357464"/>
    <w:rsid w:val="00364089"/>
    <w:rsid w:val="00364750"/>
    <w:rsid w:val="003658B0"/>
    <w:rsid w:val="00366C26"/>
    <w:rsid w:val="003671AF"/>
    <w:rsid w:val="00370FEB"/>
    <w:rsid w:val="003800CF"/>
    <w:rsid w:val="00383413"/>
    <w:rsid w:val="00383C1E"/>
    <w:rsid w:val="0039687A"/>
    <w:rsid w:val="003971BD"/>
    <w:rsid w:val="003A0B9F"/>
    <w:rsid w:val="003A1CEE"/>
    <w:rsid w:val="003A3193"/>
    <w:rsid w:val="003A42CD"/>
    <w:rsid w:val="003B0483"/>
    <w:rsid w:val="003B0F2D"/>
    <w:rsid w:val="003B4D2B"/>
    <w:rsid w:val="003C2327"/>
    <w:rsid w:val="003C3F08"/>
    <w:rsid w:val="003C4BD7"/>
    <w:rsid w:val="003C539C"/>
    <w:rsid w:val="003C5C25"/>
    <w:rsid w:val="003D0A62"/>
    <w:rsid w:val="003D0F14"/>
    <w:rsid w:val="003D20F0"/>
    <w:rsid w:val="003D35AF"/>
    <w:rsid w:val="003D3EED"/>
    <w:rsid w:val="003D4CB3"/>
    <w:rsid w:val="003D541C"/>
    <w:rsid w:val="003D5C47"/>
    <w:rsid w:val="003E30A1"/>
    <w:rsid w:val="003F4192"/>
    <w:rsid w:val="003F56F7"/>
    <w:rsid w:val="00400780"/>
    <w:rsid w:val="0040243E"/>
    <w:rsid w:val="004027ED"/>
    <w:rsid w:val="00405C4C"/>
    <w:rsid w:val="00406CEE"/>
    <w:rsid w:val="00407C5B"/>
    <w:rsid w:val="00407DE8"/>
    <w:rsid w:val="00411648"/>
    <w:rsid w:val="00411B44"/>
    <w:rsid w:val="00411FC6"/>
    <w:rsid w:val="00414823"/>
    <w:rsid w:val="0042408B"/>
    <w:rsid w:val="00424229"/>
    <w:rsid w:val="004260A4"/>
    <w:rsid w:val="00431047"/>
    <w:rsid w:val="00431426"/>
    <w:rsid w:val="0043223A"/>
    <w:rsid w:val="00437654"/>
    <w:rsid w:val="00442376"/>
    <w:rsid w:val="00442437"/>
    <w:rsid w:val="0045384A"/>
    <w:rsid w:val="00453FF1"/>
    <w:rsid w:val="004611B7"/>
    <w:rsid w:val="00462582"/>
    <w:rsid w:val="0046433E"/>
    <w:rsid w:val="00465E92"/>
    <w:rsid w:val="00466957"/>
    <w:rsid w:val="00467768"/>
    <w:rsid w:val="00472106"/>
    <w:rsid w:val="004721D8"/>
    <w:rsid w:val="0048124E"/>
    <w:rsid w:val="004826CA"/>
    <w:rsid w:val="00483CA9"/>
    <w:rsid w:val="004875B0"/>
    <w:rsid w:val="0049023B"/>
    <w:rsid w:val="00490A1B"/>
    <w:rsid w:val="004922B1"/>
    <w:rsid w:val="00493937"/>
    <w:rsid w:val="00494139"/>
    <w:rsid w:val="004947AD"/>
    <w:rsid w:val="004958A8"/>
    <w:rsid w:val="00497835"/>
    <w:rsid w:val="004A394B"/>
    <w:rsid w:val="004A3F58"/>
    <w:rsid w:val="004A4DEE"/>
    <w:rsid w:val="004B1AF7"/>
    <w:rsid w:val="004B4CEE"/>
    <w:rsid w:val="004B70B9"/>
    <w:rsid w:val="004D03BC"/>
    <w:rsid w:val="004D083A"/>
    <w:rsid w:val="004D43C2"/>
    <w:rsid w:val="004E01A1"/>
    <w:rsid w:val="004E0FE7"/>
    <w:rsid w:val="004E1AAE"/>
    <w:rsid w:val="004E1C8F"/>
    <w:rsid w:val="004E5DDB"/>
    <w:rsid w:val="004E750E"/>
    <w:rsid w:val="004F0C36"/>
    <w:rsid w:val="004F2258"/>
    <w:rsid w:val="004F4D9F"/>
    <w:rsid w:val="004F6C0E"/>
    <w:rsid w:val="00500839"/>
    <w:rsid w:val="00500CDF"/>
    <w:rsid w:val="00501B83"/>
    <w:rsid w:val="0050361D"/>
    <w:rsid w:val="00504AFA"/>
    <w:rsid w:val="00504BAE"/>
    <w:rsid w:val="00507C44"/>
    <w:rsid w:val="005105BB"/>
    <w:rsid w:val="0051196E"/>
    <w:rsid w:val="00516ED0"/>
    <w:rsid w:val="005259AC"/>
    <w:rsid w:val="00531459"/>
    <w:rsid w:val="00534DDF"/>
    <w:rsid w:val="00536A6C"/>
    <w:rsid w:val="0054448C"/>
    <w:rsid w:val="00547CB1"/>
    <w:rsid w:val="0055150C"/>
    <w:rsid w:val="0055212C"/>
    <w:rsid w:val="005553D8"/>
    <w:rsid w:val="005625D5"/>
    <w:rsid w:val="00563DD3"/>
    <w:rsid w:val="00563FC5"/>
    <w:rsid w:val="00566BC6"/>
    <w:rsid w:val="005672D6"/>
    <w:rsid w:val="00572099"/>
    <w:rsid w:val="00573BAC"/>
    <w:rsid w:val="00574010"/>
    <w:rsid w:val="0057723F"/>
    <w:rsid w:val="005773F9"/>
    <w:rsid w:val="00583A73"/>
    <w:rsid w:val="00590F0C"/>
    <w:rsid w:val="005910ED"/>
    <w:rsid w:val="00594663"/>
    <w:rsid w:val="005946CF"/>
    <w:rsid w:val="005972D7"/>
    <w:rsid w:val="005A175E"/>
    <w:rsid w:val="005A3780"/>
    <w:rsid w:val="005A3B49"/>
    <w:rsid w:val="005A4C72"/>
    <w:rsid w:val="005B0B17"/>
    <w:rsid w:val="005B266C"/>
    <w:rsid w:val="005B2EE4"/>
    <w:rsid w:val="005B5A78"/>
    <w:rsid w:val="005B6913"/>
    <w:rsid w:val="005C4E3E"/>
    <w:rsid w:val="005C7159"/>
    <w:rsid w:val="005D0412"/>
    <w:rsid w:val="005D2B30"/>
    <w:rsid w:val="005E248C"/>
    <w:rsid w:val="005E2B63"/>
    <w:rsid w:val="005E5D9A"/>
    <w:rsid w:val="005E5E69"/>
    <w:rsid w:val="005E61A8"/>
    <w:rsid w:val="005E63B4"/>
    <w:rsid w:val="005F0392"/>
    <w:rsid w:val="005F1089"/>
    <w:rsid w:val="005F31DF"/>
    <w:rsid w:val="005F5B4F"/>
    <w:rsid w:val="005F636C"/>
    <w:rsid w:val="00600617"/>
    <w:rsid w:val="00600F46"/>
    <w:rsid w:val="00603903"/>
    <w:rsid w:val="00607D39"/>
    <w:rsid w:val="0061082E"/>
    <w:rsid w:val="0061117E"/>
    <w:rsid w:val="006135FB"/>
    <w:rsid w:val="006175C7"/>
    <w:rsid w:val="00630843"/>
    <w:rsid w:val="00630E9E"/>
    <w:rsid w:val="00632355"/>
    <w:rsid w:val="006325D6"/>
    <w:rsid w:val="0063475E"/>
    <w:rsid w:val="0063509C"/>
    <w:rsid w:val="00637BEB"/>
    <w:rsid w:val="00641165"/>
    <w:rsid w:val="006412C5"/>
    <w:rsid w:val="00646F44"/>
    <w:rsid w:val="0065111D"/>
    <w:rsid w:val="00654F50"/>
    <w:rsid w:val="00656768"/>
    <w:rsid w:val="006603F9"/>
    <w:rsid w:val="006625B3"/>
    <w:rsid w:val="00662D76"/>
    <w:rsid w:val="006642F3"/>
    <w:rsid w:val="00667CC4"/>
    <w:rsid w:val="00673DEC"/>
    <w:rsid w:val="00674B17"/>
    <w:rsid w:val="00680E1A"/>
    <w:rsid w:val="006849A3"/>
    <w:rsid w:val="00687055"/>
    <w:rsid w:val="0069197D"/>
    <w:rsid w:val="00695383"/>
    <w:rsid w:val="00695F60"/>
    <w:rsid w:val="006A1D4E"/>
    <w:rsid w:val="006A4300"/>
    <w:rsid w:val="006B0E06"/>
    <w:rsid w:val="006B1ED1"/>
    <w:rsid w:val="006B286A"/>
    <w:rsid w:val="006B685A"/>
    <w:rsid w:val="006B77AD"/>
    <w:rsid w:val="006C1A30"/>
    <w:rsid w:val="006C6A28"/>
    <w:rsid w:val="006D0A3A"/>
    <w:rsid w:val="006D2B74"/>
    <w:rsid w:val="006D3B63"/>
    <w:rsid w:val="006D4CBC"/>
    <w:rsid w:val="006D4CF8"/>
    <w:rsid w:val="006D76A8"/>
    <w:rsid w:val="006E27B3"/>
    <w:rsid w:val="006F029A"/>
    <w:rsid w:val="006F1898"/>
    <w:rsid w:val="006F470A"/>
    <w:rsid w:val="00701E27"/>
    <w:rsid w:val="00703B40"/>
    <w:rsid w:val="00705BE5"/>
    <w:rsid w:val="00705E52"/>
    <w:rsid w:val="00710AB1"/>
    <w:rsid w:val="0072054C"/>
    <w:rsid w:val="0073187B"/>
    <w:rsid w:val="00732456"/>
    <w:rsid w:val="00736BEC"/>
    <w:rsid w:val="007406C5"/>
    <w:rsid w:val="00741B1F"/>
    <w:rsid w:val="00742BEB"/>
    <w:rsid w:val="007510F7"/>
    <w:rsid w:val="00754718"/>
    <w:rsid w:val="007571C7"/>
    <w:rsid w:val="00757B53"/>
    <w:rsid w:val="00761F98"/>
    <w:rsid w:val="00762427"/>
    <w:rsid w:val="00764572"/>
    <w:rsid w:val="007744A7"/>
    <w:rsid w:val="007768C6"/>
    <w:rsid w:val="00783064"/>
    <w:rsid w:val="00787957"/>
    <w:rsid w:val="00794885"/>
    <w:rsid w:val="00795226"/>
    <w:rsid w:val="00795BDE"/>
    <w:rsid w:val="00795D16"/>
    <w:rsid w:val="007A0BF1"/>
    <w:rsid w:val="007A2A3B"/>
    <w:rsid w:val="007A60D1"/>
    <w:rsid w:val="007B482A"/>
    <w:rsid w:val="007C022D"/>
    <w:rsid w:val="007C444C"/>
    <w:rsid w:val="007C5E45"/>
    <w:rsid w:val="007D2E72"/>
    <w:rsid w:val="007D64C0"/>
    <w:rsid w:val="007D67BC"/>
    <w:rsid w:val="007E0382"/>
    <w:rsid w:val="007E192B"/>
    <w:rsid w:val="007E20CD"/>
    <w:rsid w:val="007E2D40"/>
    <w:rsid w:val="007E3FFA"/>
    <w:rsid w:val="007E587A"/>
    <w:rsid w:val="007E62B5"/>
    <w:rsid w:val="007F0DE5"/>
    <w:rsid w:val="007F2777"/>
    <w:rsid w:val="007F2FE2"/>
    <w:rsid w:val="007F556B"/>
    <w:rsid w:val="007F6CEF"/>
    <w:rsid w:val="007F7EF2"/>
    <w:rsid w:val="008032F9"/>
    <w:rsid w:val="00803DB6"/>
    <w:rsid w:val="00804F98"/>
    <w:rsid w:val="00805422"/>
    <w:rsid w:val="008105B6"/>
    <w:rsid w:val="008208EF"/>
    <w:rsid w:val="00821A02"/>
    <w:rsid w:val="008271FF"/>
    <w:rsid w:val="00827241"/>
    <w:rsid w:val="008277E6"/>
    <w:rsid w:val="00830BCB"/>
    <w:rsid w:val="008343CF"/>
    <w:rsid w:val="00841698"/>
    <w:rsid w:val="00843810"/>
    <w:rsid w:val="0084601D"/>
    <w:rsid w:val="00847670"/>
    <w:rsid w:val="0085016B"/>
    <w:rsid w:val="0086266B"/>
    <w:rsid w:val="0086438C"/>
    <w:rsid w:val="00865BDB"/>
    <w:rsid w:val="00871B49"/>
    <w:rsid w:val="00873BB1"/>
    <w:rsid w:val="00880D50"/>
    <w:rsid w:val="008816AA"/>
    <w:rsid w:val="00886D5C"/>
    <w:rsid w:val="00891060"/>
    <w:rsid w:val="008A08D1"/>
    <w:rsid w:val="008A0E58"/>
    <w:rsid w:val="008A1C01"/>
    <w:rsid w:val="008A5241"/>
    <w:rsid w:val="008B062F"/>
    <w:rsid w:val="008B6986"/>
    <w:rsid w:val="008C0DC1"/>
    <w:rsid w:val="008D02C7"/>
    <w:rsid w:val="008D18EB"/>
    <w:rsid w:val="008D5FB9"/>
    <w:rsid w:val="008D79A3"/>
    <w:rsid w:val="008E03A8"/>
    <w:rsid w:val="008E2750"/>
    <w:rsid w:val="008E4535"/>
    <w:rsid w:val="008E67C3"/>
    <w:rsid w:val="008F472E"/>
    <w:rsid w:val="009003CC"/>
    <w:rsid w:val="00900850"/>
    <w:rsid w:val="0090119A"/>
    <w:rsid w:val="00903821"/>
    <w:rsid w:val="0090789B"/>
    <w:rsid w:val="00907F34"/>
    <w:rsid w:val="0091200A"/>
    <w:rsid w:val="0091301A"/>
    <w:rsid w:val="00915556"/>
    <w:rsid w:val="00916BF4"/>
    <w:rsid w:val="009224EB"/>
    <w:rsid w:val="009258BF"/>
    <w:rsid w:val="00936921"/>
    <w:rsid w:val="00943188"/>
    <w:rsid w:val="00944CEB"/>
    <w:rsid w:val="009514CF"/>
    <w:rsid w:val="00953C1C"/>
    <w:rsid w:val="009572E4"/>
    <w:rsid w:val="009611C3"/>
    <w:rsid w:val="00961916"/>
    <w:rsid w:val="00962F6F"/>
    <w:rsid w:val="00963D12"/>
    <w:rsid w:val="009730E0"/>
    <w:rsid w:val="009852AC"/>
    <w:rsid w:val="00985732"/>
    <w:rsid w:val="00987662"/>
    <w:rsid w:val="00990B70"/>
    <w:rsid w:val="00992238"/>
    <w:rsid w:val="0099247B"/>
    <w:rsid w:val="00995A10"/>
    <w:rsid w:val="00996DE5"/>
    <w:rsid w:val="009A0358"/>
    <w:rsid w:val="009A7D83"/>
    <w:rsid w:val="009B207E"/>
    <w:rsid w:val="009B395F"/>
    <w:rsid w:val="009B71CF"/>
    <w:rsid w:val="009B7E39"/>
    <w:rsid w:val="009C1F6D"/>
    <w:rsid w:val="009C28FA"/>
    <w:rsid w:val="009C6210"/>
    <w:rsid w:val="009C6B9D"/>
    <w:rsid w:val="009D6D68"/>
    <w:rsid w:val="009D7F7E"/>
    <w:rsid w:val="009E1666"/>
    <w:rsid w:val="009E3245"/>
    <w:rsid w:val="009E434C"/>
    <w:rsid w:val="009E5EE1"/>
    <w:rsid w:val="009E70E6"/>
    <w:rsid w:val="009F0A96"/>
    <w:rsid w:val="009F1AA5"/>
    <w:rsid w:val="009F578B"/>
    <w:rsid w:val="009F6348"/>
    <w:rsid w:val="00A04AC9"/>
    <w:rsid w:val="00A06200"/>
    <w:rsid w:val="00A06AA4"/>
    <w:rsid w:val="00A07F26"/>
    <w:rsid w:val="00A14776"/>
    <w:rsid w:val="00A149C5"/>
    <w:rsid w:val="00A169CF"/>
    <w:rsid w:val="00A2038E"/>
    <w:rsid w:val="00A25734"/>
    <w:rsid w:val="00A3051A"/>
    <w:rsid w:val="00A328E4"/>
    <w:rsid w:val="00A33EE8"/>
    <w:rsid w:val="00A35434"/>
    <w:rsid w:val="00A36469"/>
    <w:rsid w:val="00A3665F"/>
    <w:rsid w:val="00A40F2D"/>
    <w:rsid w:val="00A40F62"/>
    <w:rsid w:val="00A51147"/>
    <w:rsid w:val="00A55DB4"/>
    <w:rsid w:val="00A60F55"/>
    <w:rsid w:val="00A63CEC"/>
    <w:rsid w:val="00A66E3E"/>
    <w:rsid w:val="00A7005A"/>
    <w:rsid w:val="00A71B75"/>
    <w:rsid w:val="00A743F3"/>
    <w:rsid w:val="00A803E2"/>
    <w:rsid w:val="00A809FD"/>
    <w:rsid w:val="00A8185C"/>
    <w:rsid w:val="00A8617C"/>
    <w:rsid w:val="00A97180"/>
    <w:rsid w:val="00AA6235"/>
    <w:rsid w:val="00AB5D5F"/>
    <w:rsid w:val="00AC108C"/>
    <w:rsid w:val="00AC2806"/>
    <w:rsid w:val="00AC2B71"/>
    <w:rsid w:val="00AC6741"/>
    <w:rsid w:val="00AD0BB2"/>
    <w:rsid w:val="00AD0D20"/>
    <w:rsid w:val="00AD3198"/>
    <w:rsid w:val="00AE415B"/>
    <w:rsid w:val="00AF1B17"/>
    <w:rsid w:val="00B00459"/>
    <w:rsid w:val="00B032DF"/>
    <w:rsid w:val="00B03339"/>
    <w:rsid w:val="00B04EB5"/>
    <w:rsid w:val="00B053E7"/>
    <w:rsid w:val="00B05671"/>
    <w:rsid w:val="00B07C40"/>
    <w:rsid w:val="00B10672"/>
    <w:rsid w:val="00B13BFE"/>
    <w:rsid w:val="00B149FC"/>
    <w:rsid w:val="00B158D0"/>
    <w:rsid w:val="00B16341"/>
    <w:rsid w:val="00B16F18"/>
    <w:rsid w:val="00B22728"/>
    <w:rsid w:val="00B24663"/>
    <w:rsid w:val="00B24CC1"/>
    <w:rsid w:val="00B26A53"/>
    <w:rsid w:val="00B3322F"/>
    <w:rsid w:val="00B3510E"/>
    <w:rsid w:val="00B3728F"/>
    <w:rsid w:val="00B373D4"/>
    <w:rsid w:val="00B37F42"/>
    <w:rsid w:val="00B40CED"/>
    <w:rsid w:val="00B41831"/>
    <w:rsid w:val="00B419F4"/>
    <w:rsid w:val="00B44001"/>
    <w:rsid w:val="00B4411C"/>
    <w:rsid w:val="00B45636"/>
    <w:rsid w:val="00B47E19"/>
    <w:rsid w:val="00B50674"/>
    <w:rsid w:val="00B50CD1"/>
    <w:rsid w:val="00B532FE"/>
    <w:rsid w:val="00B55029"/>
    <w:rsid w:val="00B61D7F"/>
    <w:rsid w:val="00B65AA7"/>
    <w:rsid w:val="00B65B7A"/>
    <w:rsid w:val="00B66090"/>
    <w:rsid w:val="00B66C03"/>
    <w:rsid w:val="00B81427"/>
    <w:rsid w:val="00B84460"/>
    <w:rsid w:val="00B86164"/>
    <w:rsid w:val="00B861E4"/>
    <w:rsid w:val="00B87D29"/>
    <w:rsid w:val="00B94401"/>
    <w:rsid w:val="00B96AF5"/>
    <w:rsid w:val="00BA3019"/>
    <w:rsid w:val="00BA3872"/>
    <w:rsid w:val="00BA466C"/>
    <w:rsid w:val="00BA4C2E"/>
    <w:rsid w:val="00BB05AF"/>
    <w:rsid w:val="00BB132D"/>
    <w:rsid w:val="00BB1526"/>
    <w:rsid w:val="00BB1984"/>
    <w:rsid w:val="00BB24B6"/>
    <w:rsid w:val="00BB35EE"/>
    <w:rsid w:val="00BB7F5A"/>
    <w:rsid w:val="00BC130B"/>
    <w:rsid w:val="00BC7FD3"/>
    <w:rsid w:val="00BD1870"/>
    <w:rsid w:val="00BD2C97"/>
    <w:rsid w:val="00BD7351"/>
    <w:rsid w:val="00BE13C5"/>
    <w:rsid w:val="00BE2B5C"/>
    <w:rsid w:val="00BE463E"/>
    <w:rsid w:val="00BE4CDE"/>
    <w:rsid w:val="00BE7339"/>
    <w:rsid w:val="00BF005D"/>
    <w:rsid w:val="00BF0455"/>
    <w:rsid w:val="00BF1A4A"/>
    <w:rsid w:val="00C0116E"/>
    <w:rsid w:val="00C0195A"/>
    <w:rsid w:val="00C0611E"/>
    <w:rsid w:val="00C06511"/>
    <w:rsid w:val="00C124ED"/>
    <w:rsid w:val="00C15648"/>
    <w:rsid w:val="00C162A8"/>
    <w:rsid w:val="00C2236C"/>
    <w:rsid w:val="00C22E9B"/>
    <w:rsid w:val="00C25A6E"/>
    <w:rsid w:val="00C26302"/>
    <w:rsid w:val="00C264F9"/>
    <w:rsid w:val="00C310B5"/>
    <w:rsid w:val="00C40331"/>
    <w:rsid w:val="00C43996"/>
    <w:rsid w:val="00C4625A"/>
    <w:rsid w:val="00C47DA7"/>
    <w:rsid w:val="00C500F6"/>
    <w:rsid w:val="00C5553A"/>
    <w:rsid w:val="00C620C5"/>
    <w:rsid w:val="00C6247B"/>
    <w:rsid w:val="00C65567"/>
    <w:rsid w:val="00C665BF"/>
    <w:rsid w:val="00C70FA9"/>
    <w:rsid w:val="00C77F9F"/>
    <w:rsid w:val="00C846AD"/>
    <w:rsid w:val="00C872CD"/>
    <w:rsid w:val="00C93AD4"/>
    <w:rsid w:val="00C961AD"/>
    <w:rsid w:val="00C96B3E"/>
    <w:rsid w:val="00CA10D7"/>
    <w:rsid w:val="00CA162D"/>
    <w:rsid w:val="00CA675F"/>
    <w:rsid w:val="00CA74E6"/>
    <w:rsid w:val="00CA7524"/>
    <w:rsid w:val="00CA7A5A"/>
    <w:rsid w:val="00CC0352"/>
    <w:rsid w:val="00CC467E"/>
    <w:rsid w:val="00CC49AF"/>
    <w:rsid w:val="00CD0BBD"/>
    <w:rsid w:val="00CD21C8"/>
    <w:rsid w:val="00CD2660"/>
    <w:rsid w:val="00CE0EED"/>
    <w:rsid w:val="00CE3178"/>
    <w:rsid w:val="00CE3E06"/>
    <w:rsid w:val="00CE5CB4"/>
    <w:rsid w:val="00CE5D17"/>
    <w:rsid w:val="00CE6E2A"/>
    <w:rsid w:val="00CE7BAC"/>
    <w:rsid w:val="00CF1CC5"/>
    <w:rsid w:val="00CF6604"/>
    <w:rsid w:val="00D0199C"/>
    <w:rsid w:val="00D0236B"/>
    <w:rsid w:val="00D14A3E"/>
    <w:rsid w:val="00D35173"/>
    <w:rsid w:val="00D37916"/>
    <w:rsid w:val="00D4276E"/>
    <w:rsid w:val="00D427B7"/>
    <w:rsid w:val="00D4392E"/>
    <w:rsid w:val="00D46D34"/>
    <w:rsid w:val="00D509E2"/>
    <w:rsid w:val="00D6050E"/>
    <w:rsid w:val="00D62AB3"/>
    <w:rsid w:val="00D7101B"/>
    <w:rsid w:val="00D85F72"/>
    <w:rsid w:val="00D87E0A"/>
    <w:rsid w:val="00D925A6"/>
    <w:rsid w:val="00D9270E"/>
    <w:rsid w:val="00D93060"/>
    <w:rsid w:val="00D93C67"/>
    <w:rsid w:val="00D945A1"/>
    <w:rsid w:val="00D9775A"/>
    <w:rsid w:val="00D97B11"/>
    <w:rsid w:val="00DA61B6"/>
    <w:rsid w:val="00DA7602"/>
    <w:rsid w:val="00DB1942"/>
    <w:rsid w:val="00DB31BD"/>
    <w:rsid w:val="00DB3816"/>
    <w:rsid w:val="00DB44BC"/>
    <w:rsid w:val="00DB6133"/>
    <w:rsid w:val="00DC3EA2"/>
    <w:rsid w:val="00DC40B0"/>
    <w:rsid w:val="00DD5CAE"/>
    <w:rsid w:val="00DE1A03"/>
    <w:rsid w:val="00DE24EB"/>
    <w:rsid w:val="00DE2A86"/>
    <w:rsid w:val="00DE3470"/>
    <w:rsid w:val="00DE4846"/>
    <w:rsid w:val="00DE48F3"/>
    <w:rsid w:val="00DF1F4D"/>
    <w:rsid w:val="00DF2995"/>
    <w:rsid w:val="00E002D3"/>
    <w:rsid w:val="00E006DD"/>
    <w:rsid w:val="00E0274B"/>
    <w:rsid w:val="00E03C21"/>
    <w:rsid w:val="00E07F60"/>
    <w:rsid w:val="00E1067C"/>
    <w:rsid w:val="00E138C6"/>
    <w:rsid w:val="00E25344"/>
    <w:rsid w:val="00E305B2"/>
    <w:rsid w:val="00E30F25"/>
    <w:rsid w:val="00E3279D"/>
    <w:rsid w:val="00E35A50"/>
    <w:rsid w:val="00E35FE8"/>
    <w:rsid w:val="00E40C1E"/>
    <w:rsid w:val="00E40EB0"/>
    <w:rsid w:val="00E418D8"/>
    <w:rsid w:val="00E41D0C"/>
    <w:rsid w:val="00E47D91"/>
    <w:rsid w:val="00E51663"/>
    <w:rsid w:val="00E51DCE"/>
    <w:rsid w:val="00E522E3"/>
    <w:rsid w:val="00E523BD"/>
    <w:rsid w:val="00E53545"/>
    <w:rsid w:val="00E60988"/>
    <w:rsid w:val="00E617BB"/>
    <w:rsid w:val="00E61B10"/>
    <w:rsid w:val="00E648BD"/>
    <w:rsid w:val="00E64971"/>
    <w:rsid w:val="00E64B5A"/>
    <w:rsid w:val="00E80431"/>
    <w:rsid w:val="00E8106F"/>
    <w:rsid w:val="00E82643"/>
    <w:rsid w:val="00E86615"/>
    <w:rsid w:val="00E874F1"/>
    <w:rsid w:val="00E91145"/>
    <w:rsid w:val="00E93FBE"/>
    <w:rsid w:val="00E96933"/>
    <w:rsid w:val="00E96BC1"/>
    <w:rsid w:val="00EA1A5C"/>
    <w:rsid w:val="00EA1B23"/>
    <w:rsid w:val="00EA1E8B"/>
    <w:rsid w:val="00EA2E33"/>
    <w:rsid w:val="00EA52B2"/>
    <w:rsid w:val="00EA61BC"/>
    <w:rsid w:val="00EA6FDC"/>
    <w:rsid w:val="00EB0786"/>
    <w:rsid w:val="00EB30C7"/>
    <w:rsid w:val="00EB42B0"/>
    <w:rsid w:val="00EC027E"/>
    <w:rsid w:val="00EC118D"/>
    <w:rsid w:val="00EC219E"/>
    <w:rsid w:val="00EC3749"/>
    <w:rsid w:val="00EC41D1"/>
    <w:rsid w:val="00ED0402"/>
    <w:rsid w:val="00ED1712"/>
    <w:rsid w:val="00ED3684"/>
    <w:rsid w:val="00ED428B"/>
    <w:rsid w:val="00ED50B4"/>
    <w:rsid w:val="00ED7C57"/>
    <w:rsid w:val="00EE16DE"/>
    <w:rsid w:val="00EE3176"/>
    <w:rsid w:val="00EE31FF"/>
    <w:rsid w:val="00EE36F1"/>
    <w:rsid w:val="00EE56CA"/>
    <w:rsid w:val="00EE660F"/>
    <w:rsid w:val="00EF3B43"/>
    <w:rsid w:val="00F00DE7"/>
    <w:rsid w:val="00F0249D"/>
    <w:rsid w:val="00F03D9D"/>
    <w:rsid w:val="00F04EEC"/>
    <w:rsid w:val="00F05524"/>
    <w:rsid w:val="00F05B33"/>
    <w:rsid w:val="00F05D5D"/>
    <w:rsid w:val="00F07706"/>
    <w:rsid w:val="00F134F8"/>
    <w:rsid w:val="00F252AF"/>
    <w:rsid w:val="00F31418"/>
    <w:rsid w:val="00F3321D"/>
    <w:rsid w:val="00F34C91"/>
    <w:rsid w:val="00F350DB"/>
    <w:rsid w:val="00F43564"/>
    <w:rsid w:val="00F44C23"/>
    <w:rsid w:val="00F44D5C"/>
    <w:rsid w:val="00F51079"/>
    <w:rsid w:val="00F51226"/>
    <w:rsid w:val="00F516CB"/>
    <w:rsid w:val="00F5583F"/>
    <w:rsid w:val="00F57D64"/>
    <w:rsid w:val="00F60B31"/>
    <w:rsid w:val="00F61CDF"/>
    <w:rsid w:val="00F66AB6"/>
    <w:rsid w:val="00F713F4"/>
    <w:rsid w:val="00F74317"/>
    <w:rsid w:val="00F74ADE"/>
    <w:rsid w:val="00F778FB"/>
    <w:rsid w:val="00F81F24"/>
    <w:rsid w:val="00F830B1"/>
    <w:rsid w:val="00F85CD0"/>
    <w:rsid w:val="00F86029"/>
    <w:rsid w:val="00F925C1"/>
    <w:rsid w:val="00F942ED"/>
    <w:rsid w:val="00FA05B9"/>
    <w:rsid w:val="00FA6E1C"/>
    <w:rsid w:val="00FA74DB"/>
    <w:rsid w:val="00FB28FB"/>
    <w:rsid w:val="00FC0148"/>
    <w:rsid w:val="00FC0E85"/>
    <w:rsid w:val="00FD1AFF"/>
    <w:rsid w:val="00FD5C02"/>
    <w:rsid w:val="00FE16CB"/>
    <w:rsid w:val="00FE1AAA"/>
    <w:rsid w:val="00FE3BCC"/>
    <w:rsid w:val="00FE5629"/>
    <w:rsid w:val="00FF5C78"/>
    <w:rsid w:val="00FF69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ECBF6"/>
  <w15:chartTrackingRefBased/>
  <w15:docId w15:val="{226F50C8-8E8E-4D96-8BF6-377E4836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hr-HR" w:eastAsia="hr-HR"/>
    </w:rPr>
  </w:style>
  <w:style w:type="paragraph" w:styleId="Heading1">
    <w:name w:val="heading 1"/>
    <w:basedOn w:val="Normal"/>
    <w:qFormat/>
    <w:rsid w:val="00C0116E"/>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semiHidden/>
    <w:unhideWhenUsed/>
    <w:qFormat/>
    <w:rsid w:val="0045384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0116E"/>
    <w:pPr>
      <w:spacing w:before="100" w:beforeAutospacing="1" w:after="100" w:afterAutospacing="1"/>
    </w:pPr>
  </w:style>
  <w:style w:type="character" w:styleId="Hyperlink">
    <w:name w:val="Hyperlink"/>
    <w:uiPriority w:val="99"/>
    <w:rsid w:val="00C0116E"/>
    <w:rPr>
      <w:color w:val="0000FF"/>
      <w:u w:val="single"/>
    </w:rPr>
  </w:style>
  <w:style w:type="character" w:styleId="Emphasis">
    <w:name w:val="Emphasis"/>
    <w:qFormat/>
    <w:rsid w:val="00B05671"/>
    <w:rPr>
      <w:i/>
      <w:iCs/>
    </w:rPr>
  </w:style>
  <w:style w:type="paragraph" w:styleId="Subtitle">
    <w:name w:val="Subtitle"/>
    <w:basedOn w:val="Normal"/>
    <w:next w:val="Normal"/>
    <w:link w:val="SubtitleChar"/>
    <w:qFormat/>
    <w:rsid w:val="00B05671"/>
    <w:pPr>
      <w:spacing w:after="60"/>
      <w:jc w:val="center"/>
      <w:outlineLvl w:val="1"/>
    </w:pPr>
    <w:rPr>
      <w:rFonts w:ascii="Cambria" w:hAnsi="Cambria"/>
      <w:lang w:val="x-none" w:eastAsia="x-none"/>
    </w:rPr>
  </w:style>
  <w:style w:type="character" w:customStyle="1" w:styleId="SubtitleChar">
    <w:name w:val="Subtitle Char"/>
    <w:link w:val="Subtitle"/>
    <w:rsid w:val="00B05671"/>
    <w:rPr>
      <w:rFonts w:ascii="Cambria" w:eastAsia="Times New Roman" w:hAnsi="Cambria" w:cs="Times New Roman"/>
      <w:sz w:val="24"/>
      <w:szCs w:val="24"/>
    </w:rPr>
  </w:style>
  <w:style w:type="paragraph" w:styleId="BodyText">
    <w:name w:val="Body Text"/>
    <w:basedOn w:val="Normal"/>
    <w:link w:val="BodyTextChar"/>
    <w:uiPriority w:val="99"/>
    <w:rsid w:val="00E25344"/>
    <w:pPr>
      <w:jc w:val="center"/>
    </w:pPr>
    <w:rPr>
      <w:b/>
      <w:bCs/>
      <w:lang w:val="x-none" w:eastAsia="x-none"/>
    </w:rPr>
  </w:style>
  <w:style w:type="character" w:customStyle="1" w:styleId="BodyTextChar">
    <w:name w:val="Body Text Char"/>
    <w:link w:val="BodyText"/>
    <w:uiPriority w:val="99"/>
    <w:rsid w:val="00E25344"/>
    <w:rPr>
      <w:b/>
      <w:bCs/>
      <w:sz w:val="24"/>
      <w:szCs w:val="24"/>
    </w:rPr>
  </w:style>
  <w:style w:type="character" w:styleId="CommentReference">
    <w:name w:val="annotation reference"/>
    <w:rsid w:val="001E6E77"/>
    <w:rPr>
      <w:sz w:val="16"/>
      <w:szCs w:val="16"/>
    </w:rPr>
  </w:style>
  <w:style w:type="paragraph" w:styleId="CommentText">
    <w:name w:val="annotation text"/>
    <w:basedOn w:val="Normal"/>
    <w:link w:val="CommentTextChar"/>
    <w:rsid w:val="001E6E77"/>
    <w:rPr>
      <w:sz w:val="20"/>
      <w:szCs w:val="20"/>
    </w:rPr>
  </w:style>
  <w:style w:type="character" w:customStyle="1" w:styleId="CommentTextChar">
    <w:name w:val="Comment Text Char"/>
    <w:link w:val="CommentText"/>
    <w:rsid w:val="001E6E77"/>
    <w:rPr>
      <w:lang w:val="hr-HR" w:eastAsia="hr-HR"/>
    </w:rPr>
  </w:style>
  <w:style w:type="paragraph" w:styleId="CommentSubject">
    <w:name w:val="annotation subject"/>
    <w:basedOn w:val="CommentText"/>
    <w:next w:val="CommentText"/>
    <w:link w:val="CommentSubjectChar"/>
    <w:rsid w:val="001E6E77"/>
    <w:rPr>
      <w:b/>
      <w:bCs/>
    </w:rPr>
  </w:style>
  <w:style w:type="character" w:customStyle="1" w:styleId="CommentSubjectChar">
    <w:name w:val="Comment Subject Char"/>
    <w:link w:val="CommentSubject"/>
    <w:rsid w:val="001E6E77"/>
    <w:rPr>
      <w:b/>
      <w:bCs/>
      <w:lang w:val="hr-HR" w:eastAsia="hr-HR"/>
    </w:rPr>
  </w:style>
  <w:style w:type="paragraph" w:styleId="BalloonText">
    <w:name w:val="Balloon Text"/>
    <w:basedOn w:val="Normal"/>
    <w:link w:val="BalloonTextChar"/>
    <w:rsid w:val="001E6E77"/>
    <w:rPr>
      <w:rFonts w:ascii="Segoe UI" w:hAnsi="Segoe UI"/>
      <w:sz w:val="18"/>
      <w:szCs w:val="18"/>
    </w:rPr>
  </w:style>
  <w:style w:type="character" w:customStyle="1" w:styleId="BalloonTextChar">
    <w:name w:val="Balloon Text Char"/>
    <w:link w:val="BalloonText"/>
    <w:rsid w:val="001E6E77"/>
    <w:rPr>
      <w:rFonts w:ascii="Segoe UI" w:hAnsi="Segoe UI" w:cs="Segoe UI"/>
      <w:sz w:val="18"/>
      <w:szCs w:val="18"/>
      <w:lang w:val="hr-HR" w:eastAsia="hr-HR"/>
    </w:rPr>
  </w:style>
  <w:style w:type="paragraph" w:styleId="ListParagraph">
    <w:name w:val="List Paragraph"/>
    <w:basedOn w:val="Normal"/>
    <w:uiPriority w:val="34"/>
    <w:qFormat/>
    <w:rsid w:val="000E639E"/>
    <w:pPr>
      <w:spacing w:before="100" w:beforeAutospacing="1" w:after="100" w:afterAutospacing="1"/>
    </w:pPr>
    <w:rPr>
      <w:rFonts w:eastAsia="Calibri"/>
      <w:lang w:val="en-US" w:eastAsia="en-US"/>
    </w:rPr>
  </w:style>
  <w:style w:type="paragraph" w:styleId="Header">
    <w:name w:val="header"/>
    <w:basedOn w:val="Normal"/>
    <w:link w:val="HeaderChar"/>
    <w:uiPriority w:val="99"/>
    <w:rsid w:val="006D4CBC"/>
    <w:pPr>
      <w:tabs>
        <w:tab w:val="center" w:pos="4536"/>
        <w:tab w:val="right" w:pos="9072"/>
      </w:tabs>
    </w:pPr>
  </w:style>
  <w:style w:type="character" w:customStyle="1" w:styleId="HeaderChar">
    <w:name w:val="Header Char"/>
    <w:basedOn w:val="DefaultParagraphFont"/>
    <w:link w:val="Header"/>
    <w:uiPriority w:val="99"/>
    <w:rsid w:val="006D4CBC"/>
    <w:rPr>
      <w:sz w:val="24"/>
      <w:szCs w:val="24"/>
      <w:lang w:val="hr-HR" w:eastAsia="hr-HR"/>
    </w:rPr>
  </w:style>
  <w:style w:type="paragraph" w:styleId="Footer">
    <w:name w:val="footer"/>
    <w:basedOn w:val="Normal"/>
    <w:link w:val="FooterChar"/>
    <w:rsid w:val="006D4CBC"/>
    <w:pPr>
      <w:tabs>
        <w:tab w:val="center" w:pos="4536"/>
        <w:tab w:val="right" w:pos="9072"/>
      </w:tabs>
    </w:pPr>
  </w:style>
  <w:style w:type="character" w:customStyle="1" w:styleId="FooterChar">
    <w:name w:val="Footer Char"/>
    <w:basedOn w:val="DefaultParagraphFont"/>
    <w:link w:val="Footer"/>
    <w:rsid w:val="006D4CBC"/>
    <w:rPr>
      <w:sz w:val="24"/>
      <w:szCs w:val="24"/>
      <w:lang w:val="hr-HR" w:eastAsia="hr-HR"/>
    </w:rPr>
  </w:style>
  <w:style w:type="character" w:customStyle="1" w:styleId="UnresolvedMention1">
    <w:name w:val="Unresolved Mention1"/>
    <w:basedOn w:val="DefaultParagraphFont"/>
    <w:uiPriority w:val="99"/>
    <w:semiHidden/>
    <w:unhideWhenUsed/>
    <w:rsid w:val="005946CF"/>
    <w:rPr>
      <w:color w:val="808080"/>
      <w:shd w:val="clear" w:color="auto" w:fill="E6E6E6"/>
    </w:rPr>
  </w:style>
  <w:style w:type="character" w:styleId="FollowedHyperlink">
    <w:name w:val="FollowedHyperlink"/>
    <w:basedOn w:val="DefaultParagraphFont"/>
    <w:rsid w:val="005946CF"/>
    <w:rPr>
      <w:color w:val="954F72" w:themeColor="followedHyperlink"/>
      <w:u w:val="single"/>
    </w:rPr>
  </w:style>
  <w:style w:type="table" w:styleId="TableGrid">
    <w:name w:val="Table Grid"/>
    <w:basedOn w:val="TableNormal"/>
    <w:rsid w:val="00F5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5384A"/>
    <w:rPr>
      <w:rFonts w:asciiTheme="majorHAnsi" w:eastAsiaTheme="majorEastAsia" w:hAnsiTheme="majorHAnsi" w:cstheme="majorBidi"/>
      <w:color w:val="1F4D78" w:themeColor="accent1" w:themeShade="7F"/>
      <w:sz w:val="24"/>
      <w:szCs w:val="24"/>
      <w:lang w:val="hr-HR" w:eastAsia="hr-HR"/>
    </w:rPr>
  </w:style>
  <w:style w:type="paragraph" w:customStyle="1" w:styleId="Default">
    <w:name w:val="Default"/>
    <w:rsid w:val="00EE31FF"/>
    <w:pPr>
      <w:autoSpaceDE w:val="0"/>
      <w:autoSpaceDN w:val="0"/>
      <w:adjustRightInd w:val="0"/>
    </w:pPr>
    <w:rPr>
      <w:rFonts w:ascii="Arial" w:eastAsiaTheme="minorEastAsia" w:hAnsi="Arial" w:cs="Arial"/>
      <w:color w:val="000000"/>
      <w:sz w:val="24"/>
      <w:szCs w:val="24"/>
      <w:lang w:eastAsia="ko-KR"/>
    </w:rPr>
  </w:style>
  <w:style w:type="paragraph" w:styleId="NoSpacing">
    <w:name w:val="No Spacing"/>
    <w:uiPriority w:val="1"/>
    <w:qFormat/>
    <w:rsid w:val="00EE31FF"/>
    <w:rPr>
      <w:rFonts w:ascii="Calibri" w:eastAsia="Calibri" w:hAnsi="Calibri"/>
      <w:sz w:val="22"/>
      <w:szCs w:val="22"/>
      <w:lang w:val="hr-HR"/>
    </w:rPr>
  </w:style>
  <w:style w:type="paragraph" w:styleId="Revision">
    <w:name w:val="Revision"/>
    <w:hidden/>
    <w:uiPriority w:val="99"/>
    <w:semiHidden/>
    <w:rsid w:val="00414823"/>
    <w:rPr>
      <w:sz w:val="24"/>
      <w:szCs w:val="24"/>
      <w:lang w:val="hr-HR" w:eastAsia="hr-HR"/>
    </w:rPr>
  </w:style>
  <w:style w:type="table" w:styleId="TableGridLight">
    <w:name w:val="Grid Table Light"/>
    <w:basedOn w:val="TableNormal"/>
    <w:uiPriority w:val="40"/>
    <w:rsid w:val="00FE3BC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59526">
      <w:bodyDiv w:val="1"/>
      <w:marLeft w:val="0"/>
      <w:marRight w:val="0"/>
      <w:marTop w:val="0"/>
      <w:marBottom w:val="0"/>
      <w:divBdr>
        <w:top w:val="none" w:sz="0" w:space="0" w:color="auto"/>
        <w:left w:val="none" w:sz="0" w:space="0" w:color="auto"/>
        <w:bottom w:val="none" w:sz="0" w:space="0" w:color="auto"/>
        <w:right w:val="none" w:sz="0" w:space="0" w:color="auto"/>
      </w:divBdr>
    </w:div>
    <w:div w:id="161504543">
      <w:bodyDiv w:val="1"/>
      <w:marLeft w:val="0"/>
      <w:marRight w:val="0"/>
      <w:marTop w:val="0"/>
      <w:marBottom w:val="0"/>
      <w:divBdr>
        <w:top w:val="none" w:sz="0" w:space="0" w:color="auto"/>
        <w:left w:val="none" w:sz="0" w:space="0" w:color="auto"/>
        <w:bottom w:val="none" w:sz="0" w:space="0" w:color="auto"/>
        <w:right w:val="none" w:sz="0" w:space="0" w:color="auto"/>
      </w:divBdr>
    </w:div>
    <w:div w:id="194387333">
      <w:bodyDiv w:val="1"/>
      <w:marLeft w:val="0"/>
      <w:marRight w:val="0"/>
      <w:marTop w:val="0"/>
      <w:marBottom w:val="0"/>
      <w:divBdr>
        <w:top w:val="none" w:sz="0" w:space="0" w:color="auto"/>
        <w:left w:val="none" w:sz="0" w:space="0" w:color="auto"/>
        <w:bottom w:val="none" w:sz="0" w:space="0" w:color="auto"/>
        <w:right w:val="none" w:sz="0" w:space="0" w:color="auto"/>
      </w:divBdr>
    </w:div>
    <w:div w:id="466631514">
      <w:bodyDiv w:val="1"/>
      <w:marLeft w:val="0"/>
      <w:marRight w:val="0"/>
      <w:marTop w:val="0"/>
      <w:marBottom w:val="0"/>
      <w:divBdr>
        <w:top w:val="none" w:sz="0" w:space="0" w:color="auto"/>
        <w:left w:val="none" w:sz="0" w:space="0" w:color="auto"/>
        <w:bottom w:val="none" w:sz="0" w:space="0" w:color="auto"/>
        <w:right w:val="none" w:sz="0" w:space="0" w:color="auto"/>
      </w:divBdr>
    </w:div>
    <w:div w:id="561065423">
      <w:bodyDiv w:val="1"/>
      <w:marLeft w:val="0"/>
      <w:marRight w:val="0"/>
      <w:marTop w:val="0"/>
      <w:marBottom w:val="0"/>
      <w:divBdr>
        <w:top w:val="none" w:sz="0" w:space="0" w:color="auto"/>
        <w:left w:val="none" w:sz="0" w:space="0" w:color="auto"/>
        <w:bottom w:val="none" w:sz="0" w:space="0" w:color="auto"/>
        <w:right w:val="none" w:sz="0" w:space="0" w:color="auto"/>
      </w:divBdr>
    </w:div>
    <w:div w:id="730083359">
      <w:bodyDiv w:val="1"/>
      <w:marLeft w:val="0"/>
      <w:marRight w:val="0"/>
      <w:marTop w:val="0"/>
      <w:marBottom w:val="0"/>
      <w:divBdr>
        <w:top w:val="none" w:sz="0" w:space="0" w:color="auto"/>
        <w:left w:val="none" w:sz="0" w:space="0" w:color="auto"/>
        <w:bottom w:val="none" w:sz="0" w:space="0" w:color="auto"/>
        <w:right w:val="none" w:sz="0" w:space="0" w:color="auto"/>
      </w:divBdr>
    </w:div>
    <w:div w:id="909921155">
      <w:bodyDiv w:val="1"/>
      <w:marLeft w:val="0"/>
      <w:marRight w:val="0"/>
      <w:marTop w:val="0"/>
      <w:marBottom w:val="0"/>
      <w:divBdr>
        <w:top w:val="none" w:sz="0" w:space="0" w:color="auto"/>
        <w:left w:val="none" w:sz="0" w:space="0" w:color="auto"/>
        <w:bottom w:val="none" w:sz="0" w:space="0" w:color="auto"/>
        <w:right w:val="none" w:sz="0" w:space="0" w:color="auto"/>
      </w:divBdr>
    </w:div>
    <w:div w:id="911159297">
      <w:bodyDiv w:val="1"/>
      <w:marLeft w:val="0"/>
      <w:marRight w:val="0"/>
      <w:marTop w:val="0"/>
      <w:marBottom w:val="0"/>
      <w:divBdr>
        <w:top w:val="none" w:sz="0" w:space="0" w:color="auto"/>
        <w:left w:val="none" w:sz="0" w:space="0" w:color="auto"/>
        <w:bottom w:val="none" w:sz="0" w:space="0" w:color="auto"/>
        <w:right w:val="none" w:sz="0" w:space="0" w:color="auto"/>
      </w:divBdr>
    </w:div>
    <w:div w:id="1024211385">
      <w:bodyDiv w:val="1"/>
      <w:marLeft w:val="0"/>
      <w:marRight w:val="0"/>
      <w:marTop w:val="0"/>
      <w:marBottom w:val="0"/>
      <w:divBdr>
        <w:top w:val="none" w:sz="0" w:space="0" w:color="auto"/>
        <w:left w:val="none" w:sz="0" w:space="0" w:color="auto"/>
        <w:bottom w:val="none" w:sz="0" w:space="0" w:color="auto"/>
        <w:right w:val="none" w:sz="0" w:space="0" w:color="auto"/>
      </w:divBdr>
    </w:div>
    <w:div w:id="1116680272">
      <w:bodyDiv w:val="1"/>
      <w:marLeft w:val="0"/>
      <w:marRight w:val="0"/>
      <w:marTop w:val="0"/>
      <w:marBottom w:val="0"/>
      <w:divBdr>
        <w:top w:val="none" w:sz="0" w:space="0" w:color="auto"/>
        <w:left w:val="none" w:sz="0" w:space="0" w:color="auto"/>
        <w:bottom w:val="none" w:sz="0" w:space="0" w:color="auto"/>
        <w:right w:val="none" w:sz="0" w:space="0" w:color="auto"/>
      </w:divBdr>
    </w:div>
    <w:div w:id="1125350293">
      <w:bodyDiv w:val="1"/>
      <w:marLeft w:val="0"/>
      <w:marRight w:val="0"/>
      <w:marTop w:val="0"/>
      <w:marBottom w:val="0"/>
      <w:divBdr>
        <w:top w:val="none" w:sz="0" w:space="0" w:color="auto"/>
        <w:left w:val="none" w:sz="0" w:space="0" w:color="auto"/>
        <w:bottom w:val="none" w:sz="0" w:space="0" w:color="auto"/>
        <w:right w:val="none" w:sz="0" w:space="0" w:color="auto"/>
      </w:divBdr>
    </w:div>
    <w:div w:id="1205291960">
      <w:bodyDiv w:val="1"/>
      <w:marLeft w:val="0"/>
      <w:marRight w:val="0"/>
      <w:marTop w:val="0"/>
      <w:marBottom w:val="0"/>
      <w:divBdr>
        <w:top w:val="none" w:sz="0" w:space="0" w:color="auto"/>
        <w:left w:val="none" w:sz="0" w:space="0" w:color="auto"/>
        <w:bottom w:val="none" w:sz="0" w:space="0" w:color="auto"/>
        <w:right w:val="none" w:sz="0" w:space="0" w:color="auto"/>
      </w:divBdr>
    </w:div>
    <w:div w:id="1284846579">
      <w:bodyDiv w:val="1"/>
      <w:marLeft w:val="0"/>
      <w:marRight w:val="0"/>
      <w:marTop w:val="0"/>
      <w:marBottom w:val="0"/>
      <w:divBdr>
        <w:top w:val="none" w:sz="0" w:space="0" w:color="auto"/>
        <w:left w:val="none" w:sz="0" w:space="0" w:color="auto"/>
        <w:bottom w:val="none" w:sz="0" w:space="0" w:color="auto"/>
        <w:right w:val="none" w:sz="0" w:space="0" w:color="auto"/>
      </w:divBdr>
    </w:div>
    <w:div w:id="1560745868">
      <w:bodyDiv w:val="1"/>
      <w:marLeft w:val="0"/>
      <w:marRight w:val="0"/>
      <w:marTop w:val="0"/>
      <w:marBottom w:val="0"/>
      <w:divBdr>
        <w:top w:val="none" w:sz="0" w:space="0" w:color="auto"/>
        <w:left w:val="none" w:sz="0" w:space="0" w:color="auto"/>
        <w:bottom w:val="none" w:sz="0" w:space="0" w:color="auto"/>
        <w:right w:val="none" w:sz="0" w:space="0" w:color="auto"/>
      </w:divBdr>
    </w:div>
    <w:div w:id="1634018314">
      <w:bodyDiv w:val="1"/>
      <w:marLeft w:val="0"/>
      <w:marRight w:val="0"/>
      <w:marTop w:val="0"/>
      <w:marBottom w:val="0"/>
      <w:divBdr>
        <w:top w:val="none" w:sz="0" w:space="0" w:color="auto"/>
        <w:left w:val="none" w:sz="0" w:space="0" w:color="auto"/>
        <w:bottom w:val="none" w:sz="0" w:space="0" w:color="auto"/>
        <w:right w:val="none" w:sz="0" w:space="0" w:color="auto"/>
      </w:divBdr>
    </w:div>
    <w:div w:id="1650938629">
      <w:bodyDiv w:val="1"/>
      <w:marLeft w:val="0"/>
      <w:marRight w:val="0"/>
      <w:marTop w:val="0"/>
      <w:marBottom w:val="0"/>
      <w:divBdr>
        <w:top w:val="none" w:sz="0" w:space="0" w:color="auto"/>
        <w:left w:val="none" w:sz="0" w:space="0" w:color="auto"/>
        <w:bottom w:val="none" w:sz="0" w:space="0" w:color="auto"/>
        <w:right w:val="none" w:sz="0" w:space="0" w:color="auto"/>
      </w:divBdr>
    </w:div>
    <w:div w:id="1772967340">
      <w:bodyDiv w:val="1"/>
      <w:marLeft w:val="0"/>
      <w:marRight w:val="0"/>
      <w:marTop w:val="0"/>
      <w:marBottom w:val="0"/>
      <w:divBdr>
        <w:top w:val="none" w:sz="0" w:space="0" w:color="auto"/>
        <w:left w:val="none" w:sz="0" w:space="0" w:color="auto"/>
        <w:bottom w:val="none" w:sz="0" w:space="0" w:color="auto"/>
        <w:right w:val="none" w:sz="0" w:space="0" w:color="auto"/>
      </w:divBdr>
    </w:div>
    <w:div w:id="1833788989">
      <w:bodyDiv w:val="1"/>
      <w:marLeft w:val="0"/>
      <w:marRight w:val="0"/>
      <w:marTop w:val="0"/>
      <w:marBottom w:val="0"/>
      <w:divBdr>
        <w:top w:val="none" w:sz="0" w:space="0" w:color="auto"/>
        <w:left w:val="none" w:sz="0" w:space="0" w:color="auto"/>
        <w:bottom w:val="none" w:sz="0" w:space="0" w:color="auto"/>
        <w:right w:val="none" w:sz="0" w:space="0" w:color="auto"/>
      </w:divBdr>
    </w:div>
    <w:div w:id="1928994835">
      <w:bodyDiv w:val="1"/>
      <w:marLeft w:val="0"/>
      <w:marRight w:val="0"/>
      <w:marTop w:val="0"/>
      <w:marBottom w:val="0"/>
      <w:divBdr>
        <w:top w:val="none" w:sz="0" w:space="0" w:color="auto"/>
        <w:left w:val="none" w:sz="0" w:space="0" w:color="auto"/>
        <w:bottom w:val="none" w:sz="0" w:space="0" w:color="auto"/>
        <w:right w:val="none" w:sz="0" w:space="0" w:color="auto"/>
      </w:divBdr>
    </w:div>
    <w:div w:id="2004241502">
      <w:bodyDiv w:val="1"/>
      <w:marLeft w:val="0"/>
      <w:marRight w:val="0"/>
      <w:marTop w:val="0"/>
      <w:marBottom w:val="0"/>
      <w:divBdr>
        <w:top w:val="none" w:sz="0" w:space="0" w:color="auto"/>
        <w:left w:val="none" w:sz="0" w:space="0" w:color="auto"/>
        <w:bottom w:val="none" w:sz="0" w:space="0" w:color="auto"/>
        <w:right w:val="none" w:sz="0" w:space="0" w:color="auto"/>
      </w:divBdr>
    </w:div>
    <w:div w:id="204591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sead@samsung.com" TargetMode="Externa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maps/place/data=!4m2!3m1!1s0x477b689acc1aff1f:0x8f65fc593bfcd616?sa=X&amp;ved=1t:8290&amp;ictx=11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39A50D85B9164884F4E71FBB70D9B1" ma:contentTypeVersion="24" ma:contentTypeDescription="Create a new document." ma:contentTypeScope="" ma:versionID="dc2c7998e443707c875e23711e914ca8">
  <xsd:schema xmlns:xsd="http://www.w3.org/2001/XMLSchema" xmlns:xs="http://www.w3.org/2001/XMLSchema" xmlns:p="http://schemas.microsoft.com/office/2006/metadata/properties" xmlns:ns2="328f3830-eff3-4c8f-a3f1-6041b64a8436" xmlns:ns3="899fe279-1bc1-4b87-aa01-31da9f8fcae3" targetNamespace="http://schemas.microsoft.com/office/2006/metadata/properties" ma:root="true" ma:fieldsID="f6201b5279ce0d2142e742a1cde6297f" ns2:_="" ns3:_="">
    <xsd:import namespace="328f3830-eff3-4c8f-a3f1-6041b64a8436"/>
    <xsd:import namespace="899fe279-1bc1-4b87-aa01-31da9f8fcae3"/>
    <xsd:element name="properties">
      <xsd:complexType>
        <xsd:sequence>
          <xsd:element name="documentManagement">
            <xsd:complexType>
              <xsd:all>
                <xsd:element ref="ns2:SharedWithUsers" minOccurs="0"/>
                <xsd:element ref="ns2:SharedWithDetails" minOccurs="0"/>
                <xsd:element ref="ns3:_x0075_nf2" minOccurs="0"/>
                <xsd:element ref="ns3:oc0a" minOccurs="0"/>
                <xsd:element ref="ns2:LastSharedByTime" minOccurs="0"/>
                <xsd:element ref="ns2:LastSharedByUser"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_x0032__SAMSUNGLIVETEAMBAZAPROMOTOR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f3830-eff3-4c8f-a3f1-6041b64a84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2" nillable="true" ma:displayName="Last Shared By Time" ma:internalName="LastSharedByTime" ma:readOnly="true">
      <xsd:simpleType>
        <xsd:restriction base="dms:DateTime"/>
      </xsd:simpleType>
    </xsd:element>
    <xsd:element name="LastSharedByUser" ma:index="13" nillable="true" ma:displayName="Last Shared By User" ma:description="" ma:internalName="LastSharedByUser" ma:readOnly="true">
      <xsd:simpleType>
        <xsd:restriction base="dms:Note">
          <xsd:maxLength value="255"/>
        </xsd:restriction>
      </xsd:simpleType>
    </xsd:element>
    <xsd:element name="TaxCatchAll" ma:index="27" nillable="true" ma:displayName="Taxonomy Catch All Column" ma:hidden="true" ma:list="{ceab1fef-9bdb-4a06-934b-2ee3e9766345}" ma:internalName="TaxCatchAll" ma:showField="CatchAllData" ma:web="328f3830-eff3-4c8f-a3f1-6041b64a84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9fe279-1bc1-4b87-aa01-31da9f8fcae3" elementFormDefault="qualified">
    <xsd:import namespace="http://schemas.microsoft.com/office/2006/documentManagement/types"/>
    <xsd:import namespace="http://schemas.microsoft.com/office/infopath/2007/PartnerControls"/>
    <xsd:element name="_x0075_nf2" ma:index="10" nillable="true" ma:displayName="Person or Group" ma:list="UserInfo" ma:internalName="_x0075_nf2">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0a" ma:index="11" nillable="true" ma:displayName="Text" ma:internalName="oc0a">
      <xsd:simpleType>
        <xsd:restriction base="dms:Text"/>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bc55e33-3377-4a77-8765-52c1ea931e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_x0032__SAMSUNGLIVETEAMBAZAPROMOTORA" ma:index="29" nillable="true" ma:displayName="2_SAMSUNG LIVE TEAM BAZA PROMOTORA" ma:format="Dropdown" ma:internalName="_x0032__SAMSUNGLIVETEAMBAZAPROMOTORA">
      <xsd:simpleType>
        <xsd:restriction base="dms:Text">
          <xsd:maxLength value="255"/>
        </xsd:restriction>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0075_nf2 xmlns="899fe279-1bc1-4b87-aa01-31da9f8fcae3">
      <UserInfo>
        <DisplayName/>
        <AccountId xsi:nil="true"/>
        <AccountType/>
      </UserInfo>
    </_x0075_nf2>
    <oc0a xmlns="899fe279-1bc1-4b87-aa01-31da9f8fcae3" xsi:nil="true"/>
    <lcf76f155ced4ddcb4097134ff3c332f xmlns="899fe279-1bc1-4b87-aa01-31da9f8fcae3">
      <Terms xmlns="http://schemas.microsoft.com/office/infopath/2007/PartnerControls"/>
    </lcf76f155ced4ddcb4097134ff3c332f>
    <TaxCatchAll xmlns="328f3830-eff3-4c8f-a3f1-6041b64a8436" xsi:nil="true"/>
    <_x0032__SAMSUNGLIVETEAMBAZAPROMOTORA xmlns="899fe279-1bc1-4b87-aa01-31da9f8fcae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68D22-F6DD-4701-8E59-294348E09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f3830-eff3-4c8f-a3f1-6041b64a8436"/>
    <ds:schemaRef ds:uri="899fe279-1bc1-4b87-aa01-31da9f8fc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D9D1A6-209D-49EA-92C5-C689384275DB}">
  <ds:schemaRefs>
    <ds:schemaRef ds:uri="http://schemas.microsoft.com/sharepoint/v3/contenttype/forms"/>
  </ds:schemaRefs>
</ds:datastoreItem>
</file>

<file path=customXml/itemProps3.xml><?xml version="1.0" encoding="utf-8"?>
<ds:datastoreItem xmlns:ds="http://schemas.openxmlformats.org/officeDocument/2006/customXml" ds:itemID="{8D1B46E7-8E4C-4649-B848-374D4B758EF4}">
  <ds:schemaRefs>
    <ds:schemaRef ds:uri="http://schemas.microsoft.com/office/2006/metadata/properties"/>
    <ds:schemaRef ds:uri="http://schemas.microsoft.com/office/infopath/2007/PartnerControls"/>
    <ds:schemaRef ds:uri="899fe279-1bc1-4b87-aa01-31da9f8fcae3"/>
    <ds:schemaRef ds:uri="328f3830-eff3-4c8f-a3f1-6041b64a8436"/>
  </ds:schemaRefs>
</ds:datastoreItem>
</file>

<file path=customXml/itemProps4.xml><?xml version="1.0" encoding="utf-8"?>
<ds:datastoreItem xmlns:ds="http://schemas.openxmlformats.org/officeDocument/2006/customXml" ds:itemID="{4E8A0243-7BC5-40ED-90E5-36E77C8D6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6756</Words>
  <Characters>38511</Characters>
  <Application>Microsoft Office Word</Application>
  <DocSecurity>0</DocSecurity>
  <Lines>320</Lines>
  <Paragraphs>90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PRAVILA NAGRADNOG NATJEČAJA</vt:lpstr>
      <vt:lpstr>PRAVILA NAGRADNOG NATJEČAJA</vt:lpstr>
    </vt:vector>
  </TitlesOfParts>
  <Company>inc.</Company>
  <LinksUpToDate>false</LinksUpToDate>
  <CharactersWithSpaces>45177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PRAVILA NAGRADNOG NATJEČAJA</dc:title>
  <dc:subject/>
  <dc:creator>DinoS</dc:creator>
  <cp:keywords/>
  <cp:lastModifiedBy>Mario Dumic/Retail Mktg Part (IM) /SEAD/Associate/Samsung Electronics</cp:lastModifiedBy>
  <cp:revision>2</cp:revision>
  <cp:lastPrinted>2020-08-21T08:51:00Z</cp:lastPrinted>
  <dcterms:created xsi:type="dcterms:W3CDTF">2025-01-31T12:27:00Z</dcterms:created>
  <dcterms:modified xsi:type="dcterms:W3CDTF">2025-01-31T12:27:00Z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0x010100F839A50D85B9164884F4E71FBB70D9B1</vt:lpwstr>
  </property>
  <property fmtid="{D5CDD505-2E9C-101B-9397-08002B2CF9AE}" pid="3" name="MediaServiceImageTags">
    <vt:lpwstr/>
  </property>
  <property fmtid="{D5CDD505-2E9C-101B-9397-08002B2CF9AE}" pid="4" name="GrammarlyDocumentId">
    <vt:lpwstr>db6deb3f9f87eb574f02de561565cb44f59fd323177bdb3445c52bee68dc678e</vt:lpwstr>
  </property>
</Properties>
</file>